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370CE7" w:rsidP="00E667BD">
      <w:pPr>
        <w:rPr>
          <w:rFonts w:ascii="Arial" w:hAnsi="Arial"/>
          <w:color w:val="FF0000"/>
          <w:sz w:val="32"/>
        </w:rPr>
      </w:pPr>
      <w:r w:rsidRPr="00370CE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 xml:space="preserve">a </w:t>
      </w:r>
      <w:r w:rsidR="004B365B" w:rsidRPr="004B365B">
        <w:rPr>
          <w:b w:val="0"/>
          <w:sz w:val="24"/>
          <w:szCs w:val="24"/>
        </w:rPr>
        <w:t xml:space="preserve">Công ty TNHH </w:t>
      </w:r>
      <w:r w:rsidR="00F36B2A">
        <w:rPr>
          <w:b w:val="0"/>
          <w:sz w:val="24"/>
          <w:szCs w:val="24"/>
        </w:rPr>
        <w:t xml:space="preserve">NN </w:t>
      </w:r>
      <w:r w:rsidR="004B365B" w:rsidRPr="004B365B">
        <w:rPr>
          <w:b w:val="0"/>
          <w:sz w:val="24"/>
          <w:szCs w:val="24"/>
        </w:rPr>
        <w:t xml:space="preserve">MTV </w:t>
      </w:r>
      <w:r w:rsidR="00F36B2A">
        <w:rPr>
          <w:b w:val="0"/>
          <w:sz w:val="24"/>
          <w:szCs w:val="24"/>
        </w:rPr>
        <w:t>Khoáng sản Thừa Thiên Huế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</w:rPr>
      </w:pPr>
      <w:r>
        <w:rPr>
          <w:rFonts w:eastAsia="Arial Unicode MS"/>
        </w:rPr>
        <w:t xml:space="preserve">To: The Board of </w:t>
      </w:r>
      <w:r w:rsidR="00F36B2A">
        <w:rPr>
          <w:rFonts w:eastAsia="Arial Unicode MS"/>
        </w:rPr>
        <w:t>Thua Thien Hue Minerals products single – owner limited liability</w:t>
      </w:r>
      <w:r w:rsidR="000E7E35" w:rsidRPr="006F10C4">
        <w:rPr>
          <w:rFonts w:eastAsia="Arial Unicode MS"/>
          <w:sz w:val="22"/>
        </w:rPr>
        <w:t xml:space="preserve"> </w:t>
      </w:r>
      <w:r w:rsidR="00E667BD"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5D2A51" w:rsidRPr="005D2A51">
              <w:rPr>
                <w:rFonts w:ascii="Arial" w:hAnsi="Arial" w:cs="Arial"/>
                <w:sz w:val="20"/>
                <w:szCs w:val="20"/>
              </w:rPr>
              <w:t>14.648.300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5D2A5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5D2A51" w:rsidRPr="005D2A51">
              <w:rPr>
                <w:rFonts w:ascii="Arial" w:hAnsi="Arial" w:cs="Arial"/>
                <w:sz w:val="20"/>
                <w:szCs w:val="20"/>
              </w:rPr>
              <w:t>14.648.300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Công ty TNHH </w:t>
      </w:r>
      <w:r w:rsidR="005D2A51">
        <w:t xml:space="preserve">Nhà nước </w:t>
      </w:r>
      <w:r w:rsidR="004B365B" w:rsidRPr="004B365B">
        <w:rPr>
          <w:lang w:val="vi-VN"/>
        </w:rPr>
        <w:t>M</w:t>
      </w:r>
      <w:r w:rsidR="004B365B" w:rsidRPr="004B365B">
        <w:rPr>
          <w:rFonts w:cs="Calibri"/>
          <w:lang w:val="vi-VN"/>
        </w:rPr>
        <w:t xml:space="preserve">TV </w:t>
      </w:r>
      <w:r w:rsidR="005D2A51">
        <w:rPr>
          <w:rFonts w:cs="Calibri"/>
        </w:rPr>
        <w:t>Khoáng sản Thừa Thiên Huế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70CE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370CE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4B365B">
        <w:rPr>
          <w:rFonts w:ascii="Arial" w:eastAsia="Arial Unicode MS" w:hAnsi="Arial"/>
          <w:bCs/>
          <w:sz w:val="18"/>
          <w:lang w:val="nl-NL"/>
        </w:rPr>
        <w:t>10.0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5D2A51"/>
    <w:rsid w:val="00604D21"/>
    <w:rsid w:val="00607719"/>
    <w:rsid w:val="006F10C4"/>
    <w:rsid w:val="007733FA"/>
    <w:rsid w:val="00822954"/>
    <w:rsid w:val="0082540B"/>
    <w:rsid w:val="00866DFA"/>
    <w:rsid w:val="00995E61"/>
    <w:rsid w:val="00997CB3"/>
    <w:rsid w:val="009C66E7"/>
    <w:rsid w:val="00A85855"/>
    <w:rsid w:val="00B03DFC"/>
    <w:rsid w:val="00B113C5"/>
    <w:rsid w:val="00B43C2F"/>
    <w:rsid w:val="00BB26D0"/>
    <w:rsid w:val="00BB3D5B"/>
    <w:rsid w:val="00C45B39"/>
    <w:rsid w:val="00C6262E"/>
    <w:rsid w:val="00CC34BF"/>
    <w:rsid w:val="00D14A45"/>
    <w:rsid w:val="00D6762A"/>
    <w:rsid w:val="00D77302"/>
    <w:rsid w:val="00DC61AD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22</cp:revision>
  <dcterms:created xsi:type="dcterms:W3CDTF">2015-03-11T07:47:00Z</dcterms:created>
  <dcterms:modified xsi:type="dcterms:W3CDTF">2016-06-01T08:21:00Z</dcterms:modified>
</cp:coreProperties>
</file>