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717" w:rsidRPr="00895373" w:rsidRDefault="00F03DDC" w:rsidP="00D45717">
      <w:pPr>
        <w:tabs>
          <w:tab w:val="left" w:pos="4320"/>
        </w:tabs>
        <w:jc w:val="center"/>
        <w:rPr>
          <w:rFonts w:ascii="Times New Roman" w:hAnsi="Times New Roman"/>
          <w:i/>
          <w:iCs/>
          <w:sz w:val="24"/>
          <w:szCs w:val="24"/>
        </w:rPr>
      </w:pP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85.7pt;margin-top:31.8pt;width:115.5pt;height:0;z-index:251661312"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ngày … tháng … năm 20…</w:t>
      </w:r>
    </w:p>
    <w:p w:rsidR="00D45717" w:rsidRPr="00895373" w:rsidRDefault="00D45717" w:rsidP="00D45717">
      <w:pPr>
        <w:keepNext/>
        <w:spacing w:before="120" w:line="295"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(Đối với nhà đầu tư trong nước)</w:t>
      </w:r>
    </w:p>
    <w:p w:rsidR="00D45717" w:rsidRPr="00895373" w:rsidRDefault="00D45717" w:rsidP="00D45717">
      <w:pPr>
        <w:keepNext/>
        <w:spacing w:line="295" w:lineRule="auto"/>
        <w:jc w:val="center"/>
        <w:rPr>
          <w:rFonts w:ascii="Times New Roman" w:hAnsi="Times New Roman"/>
          <w:b/>
          <w:bCs/>
          <w:sz w:val="24"/>
          <w:szCs w:val="24"/>
        </w:rPr>
      </w:pPr>
    </w:p>
    <w:p w:rsidR="00D45717" w:rsidRPr="00895373" w:rsidRDefault="00D45717" w:rsidP="00D45717">
      <w:pPr>
        <w:keepNext/>
        <w:tabs>
          <w:tab w:val="left" w:pos="1260"/>
        </w:tabs>
        <w:spacing w:after="60" w:line="288" w:lineRule="auto"/>
        <w:jc w:val="center"/>
        <w:rPr>
          <w:rFonts w:ascii="Times New Roman" w:hAnsi="Times New Roman"/>
          <w:b/>
          <w:sz w:val="24"/>
          <w:szCs w:val="24"/>
        </w:rPr>
      </w:pPr>
      <w:r w:rsidRPr="00895373">
        <w:rPr>
          <w:rFonts w:ascii="Times New Roman" w:hAnsi="Times New Roman"/>
          <w:b/>
          <w:sz w:val="24"/>
          <w:szCs w:val="24"/>
        </w:rPr>
        <w:t xml:space="preserve">Kính gửi: Đại lý đấu giá Công ty </w:t>
      </w:r>
      <w:r w:rsidR="00F03DDC">
        <w:rPr>
          <w:rFonts w:ascii="Times New Roman" w:hAnsi="Times New Roman"/>
          <w:b/>
          <w:sz w:val="24"/>
          <w:szCs w:val="24"/>
        </w:rPr>
        <w:t>Cổ phần Chứng khoán Rồng Việt</w:t>
      </w:r>
    </w:p>
    <w:p w:rsidR="00D45717" w:rsidRPr="00895373" w:rsidRDefault="00D45717" w:rsidP="00D45717">
      <w:pPr>
        <w:keepNext/>
        <w:spacing w:line="288" w:lineRule="auto"/>
        <w:jc w:val="center"/>
        <w:rPr>
          <w:rFonts w:ascii="Times New Roman" w:hAnsi="Times New Roman"/>
          <w:sz w:val="24"/>
          <w:szCs w:val="24"/>
        </w:rPr>
      </w:pP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ĐKKD/CMND/Hộ chiếu: ……………………………. Ngày cấp: ……………… Nơi cấp: </w:t>
      </w:r>
      <w:r w:rsidRPr="00895373">
        <w:rPr>
          <w:rFonts w:ascii="Times New Roman" w:hAnsi="Times New Roman"/>
          <w:sz w:val="24"/>
          <w:szCs w:val="24"/>
        </w:rPr>
        <w:tab/>
      </w:r>
    </w:p>
    <w:p w:rsidR="00D45717" w:rsidRPr="00895373" w:rsidRDefault="00D45717" w:rsidP="00D45717">
      <w:pPr>
        <w:keepNext/>
        <w:tabs>
          <w:tab w:val="left" w:pos="29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w:t>
      </w:r>
      <w:r w:rsidRPr="00895373">
        <w:rPr>
          <w:rFonts w:ascii="Times New Roman" w:hAnsi="Times New Roman"/>
          <w:sz w:val="24"/>
          <w:szCs w:val="24"/>
        </w:rPr>
        <w:tab/>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Tôi/chúng tôi đăng k</w:t>
      </w:r>
      <w:r w:rsidR="00F03DDC">
        <w:rPr>
          <w:rFonts w:ascii="Times New Roman" w:hAnsi="Times New Roman"/>
          <w:b/>
          <w:sz w:val="24"/>
          <w:szCs w:val="24"/>
        </w:rPr>
        <w:t xml:space="preserve">ý mua cổ phần Công ty Cổ phần </w:t>
      </w:r>
      <w:r w:rsidR="00F03DDC" w:rsidRPr="00F03DDC">
        <w:rPr>
          <w:rFonts w:ascii="Times New Roman" w:hAnsi="Times New Roman"/>
          <w:b/>
          <w:sz w:val="24"/>
          <w:szCs w:val="24"/>
        </w:rPr>
        <w:t>Xây dựng và Dịch vụ Công cộng Bình Dương</w:t>
      </w:r>
      <w:r w:rsidRPr="00895373">
        <w:rPr>
          <w:rFonts w:ascii="Times New Roman" w:hAnsi="Times New Roman"/>
          <w:b/>
          <w:sz w:val="24"/>
          <w:szCs w:val="24"/>
        </w:rPr>
        <w:t xml:space="preserve"> được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tiền đặt cọc đã nộp: …………………. đồng (Bằng chữ: ….…………………………... đồng), tương ứng 10% giá trị tổng số cổ phần đăng ký mua tính theo giá khởi điểm (…. đồng/cổ phần).</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00F03DDC">
        <w:rPr>
          <w:rFonts w:ascii="Times New Roman" w:hAnsi="Times New Roman"/>
          <w:bCs/>
          <w:szCs w:val="24"/>
        </w:rPr>
        <w:t xml:space="preserve">Công ty Cổ phần </w:t>
      </w:r>
      <w:r w:rsidR="00F03DDC" w:rsidRPr="00F03DDC">
        <w:rPr>
          <w:rFonts w:ascii="Times New Roman" w:hAnsi="Times New Roman"/>
          <w:bCs/>
          <w:szCs w:val="24"/>
        </w:rPr>
        <w:t>Xây dựng và Dịch vụ Công cộng Bình Dương</w:t>
      </w:r>
      <w:r w:rsidR="00F03DDC">
        <w:rPr>
          <w:rFonts w:ascii="Tahoma" w:hAnsi="Tahoma" w:cs="Tahoma"/>
          <w:color w:val="3184C4"/>
          <w:sz w:val="16"/>
          <w:szCs w:val="16"/>
          <w:shd w:val="clear" w:color="auto" w:fill="FFFFFF"/>
        </w:rPr>
        <w:t xml:space="preserve"> </w:t>
      </w:r>
      <w:r w:rsidRPr="00895373">
        <w:rPr>
          <w:rFonts w:ascii="Times New Roman" w:hAnsi="Times New Roman"/>
          <w:bCs/>
          <w:szCs w:val="24"/>
        </w:rPr>
        <w:t>bao gồm nhưng không giới hạn bởi: bản công bố thông tin, điều lệ Công ty, báo cáo tài chính, tình hình hoạt động sản xuất kinh doanh,… và các nội dung công bố thông tin khác l</w:t>
      </w:r>
      <w:r w:rsidR="00F03DDC">
        <w:rPr>
          <w:rFonts w:ascii="Times New Roman" w:hAnsi="Times New Roman"/>
          <w:bCs/>
          <w:szCs w:val="24"/>
        </w:rPr>
        <w:t xml:space="preserve">iên quan đến Công ty Cổ phần </w:t>
      </w:r>
      <w:r w:rsidR="00F03DDC" w:rsidRPr="00F03DDC">
        <w:rPr>
          <w:rFonts w:ascii="Times New Roman" w:hAnsi="Times New Roman"/>
          <w:bCs/>
          <w:szCs w:val="24"/>
        </w:rPr>
        <w:t>Xây dựng và Dịch vụ Công cộng Bình Dương</w:t>
      </w:r>
      <w:r w:rsidR="00F03DDC" w:rsidRPr="00895373">
        <w:rPr>
          <w:rFonts w:ascii="Times New Roman" w:hAnsi="Times New Roman"/>
          <w:bCs/>
          <w:szCs w:val="24"/>
        </w:rPr>
        <w:t xml:space="preserve"> </w:t>
      </w:r>
      <w:r w:rsidRPr="00895373">
        <w:rPr>
          <w:rFonts w:ascii="Times New Roman" w:hAnsi="Times New Roman"/>
          <w:bCs/>
          <w:szCs w:val="24"/>
        </w:rPr>
        <w:t>cũng như Quy chế bán đấu giá cả lô cổ phần để thực hiện quyết định đầu tư, mua cổ phần</w:t>
      </w:r>
      <w:r w:rsidRPr="00895373">
        <w:rPr>
          <w:rFonts w:ascii="Times New Roman" w:hAnsi="Times New Roman"/>
          <w:szCs w:val="24"/>
        </w:rPr>
        <w:t>. Tôi/Chúng tôi đồng ý với toàn bộ các nội dung của Quy chế bán đấu giá cổ phần của Tổng công ty Đầu tư và kinh doanh vốn Nhà nước</w:t>
      </w:r>
      <w:r w:rsidR="00F03DDC">
        <w:rPr>
          <w:rFonts w:ascii="Times New Roman" w:hAnsi="Times New Roman"/>
          <w:szCs w:val="24"/>
        </w:rPr>
        <w:t xml:space="preserve"> (SCIC) tại Công ty Cổ phần </w:t>
      </w:r>
      <w:r w:rsidR="00F03DDC" w:rsidRPr="00F03DDC">
        <w:rPr>
          <w:rFonts w:ascii="Times New Roman" w:hAnsi="Times New Roman"/>
          <w:bCs/>
          <w:szCs w:val="24"/>
        </w:rPr>
        <w:t>Xây dựng và Dịch vụ Công cộng Bình Dương</w:t>
      </w:r>
      <w:r w:rsidR="00F03DDC" w:rsidRPr="00895373">
        <w:rPr>
          <w:rFonts w:ascii="Times New Roman" w:hAnsi="Times New Roman"/>
          <w:szCs w:val="24"/>
        </w:rPr>
        <w:t xml:space="preserve"> </w:t>
      </w:r>
      <w:r w:rsidRPr="00895373">
        <w:rPr>
          <w:rFonts w:ascii="Times New Roman" w:hAnsi="Times New Roman"/>
          <w:szCs w:val="24"/>
        </w:rPr>
        <w:t>và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
    <w:tbl>
      <w:tblPr>
        <w:tblW w:w="0" w:type="auto"/>
        <w:jc w:val="right"/>
        <w:tblLook w:val="04A0" w:firstRow="1" w:lastRow="0" w:firstColumn="1" w:lastColumn="0" w:noHBand="0" w:noVBand="1"/>
      </w:tblPr>
      <w:tblGrid>
        <w:gridCol w:w="4805"/>
      </w:tblGrid>
      <w:tr w:rsidR="00D45717" w:rsidRPr="00895373" w:rsidTr="006A6E37">
        <w:trPr>
          <w:trHeight w:val="735"/>
          <w:jc w:val="right"/>
        </w:trPr>
        <w:tc>
          <w:tcPr>
            <w:tcW w:w="4805" w:type="dxa"/>
          </w:tcPr>
          <w:p w:rsidR="00D45717" w:rsidRPr="00895373" w:rsidRDefault="00D45717" w:rsidP="006A6E37">
            <w:pPr>
              <w:keepNext/>
              <w:tabs>
                <w:tab w:val="center" w:pos="4680"/>
                <w:tab w:val="right" w:pos="9360"/>
              </w:tabs>
              <w:spacing w:before="120" w:after="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before="20" w:after="20"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D45717" w:rsidRPr="00895373" w:rsidRDefault="00D45717" w:rsidP="00D45717">
      <w:pPr>
        <w:keepNext/>
        <w:spacing w:line="300" w:lineRule="auto"/>
        <w:jc w:val="right"/>
        <w:rPr>
          <w:rFonts w:ascii="Times New Roman" w:hAnsi="Times New Roman"/>
          <w:i/>
          <w:sz w:val="24"/>
          <w:szCs w:val="24"/>
        </w:rPr>
      </w:pPr>
    </w:p>
    <w:p w:rsidR="00D45717" w:rsidRPr="00895373" w:rsidRDefault="00D45717" w:rsidP="00D45717">
      <w:pPr>
        <w:keepNext/>
        <w:widowControl w:val="0"/>
        <w:autoSpaceDE w:val="0"/>
        <w:autoSpaceDN w:val="0"/>
        <w:adjustRightInd w:val="0"/>
        <w:ind w:left="778" w:firstLine="216"/>
        <w:jc w:val="both"/>
        <w:rPr>
          <w:rFonts w:ascii="Times New Roman" w:hAnsi="Times New Roman"/>
          <w:sz w:val="24"/>
          <w:szCs w:val="24"/>
        </w:rPr>
        <w:sectPr w:rsidR="00D45717" w:rsidRPr="00895373" w:rsidSect="00323406">
          <w:pgSz w:w="11909" w:h="16834" w:code="9"/>
          <w:pgMar w:top="900" w:right="1199" w:bottom="1134" w:left="1355" w:header="720" w:footer="181" w:gutter="0"/>
          <w:pgNumType w:start="1"/>
          <w:cols w:space="720"/>
          <w:docGrid w:linePitch="381"/>
        </w:sectPr>
      </w:pPr>
    </w:p>
    <w:p w:rsidR="00D45717" w:rsidRPr="00895373" w:rsidRDefault="00F03DDC" w:rsidP="00D45717">
      <w:pPr>
        <w:keepNext/>
        <w:spacing w:line="264" w:lineRule="auto"/>
        <w:jc w:val="center"/>
        <w:rPr>
          <w:rFonts w:ascii="Times New Roman" w:hAnsi="Times New Roman"/>
          <w:i/>
          <w:iCs/>
          <w:sz w:val="24"/>
          <w:szCs w:val="24"/>
        </w:rPr>
      </w:pPr>
      <w:r>
        <w:rPr>
          <w:rFonts w:ascii="Times New Roman" w:hAnsi="Times New Roman"/>
          <w:b/>
          <w:bCs/>
          <w:noProof/>
          <w:sz w:val="24"/>
          <w:szCs w:val="24"/>
        </w:rPr>
        <w:lastRenderedPageBreak/>
        <w:pict>
          <v:shape id="_x0000_s1030" type="#_x0000_t32" style="position:absolute;left:0;text-align:left;margin-left:185.7pt;margin-top:31.05pt;width:115.5pt;height:0;z-index:251660288"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ngày ….. tháng ….. năm 20…</w:t>
      </w:r>
    </w:p>
    <w:p w:rsidR="00D45717" w:rsidRPr="00895373" w:rsidRDefault="00D45717" w:rsidP="00D45717">
      <w:pPr>
        <w:keepNext/>
        <w:spacing w:before="240" w:line="264"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64" w:lineRule="auto"/>
        <w:jc w:val="center"/>
        <w:rPr>
          <w:rFonts w:ascii="Times New Roman" w:hAnsi="Times New Roman"/>
          <w:b/>
          <w:bCs/>
          <w:sz w:val="24"/>
          <w:szCs w:val="24"/>
        </w:rPr>
      </w:pPr>
      <w:r w:rsidRPr="00895373">
        <w:rPr>
          <w:rFonts w:ascii="Times New Roman" w:hAnsi="Times New Roman"/>
          <w:b/>
          <w:bCs/>
          <w:sz w:val="24"/>
          <w:szCs w:val="24"/>
        </w:rPr>
        <w:t>(Đối với nhà đầu tư nước ngoài)</w:t>
      </w:r>
    </w:p>
    <w:p w:rsidR="00D45717" w:rsidRPr="00895373" w:rsidRDefault="00D45717" w:rsidP="00D45717">
      <w:pPr>
        <w:keepNext/>
        <w:tabs>
          <w:tab w:val="left" w:pos="1260"/>
        </w:tabs>
        <w:spacing w:line="264" w:lineRule="auto"/>
        <w:jc w:val="center"/>
        <w:rPr>
          <w:rFonts w:ascii="Times New Roman" w:hAnsi="Times New Roman"/>
          <w:b/>
          <w:sz w:val="24"/>
          <w:szCs w:val="24"/>
        </w:rPr>
      </w:pPr>
      <w:r w:rsidRPr="00895373">
        <w:rPr>
          <w:rFonts w:ascii="Times New Roman" w:hAnsi="Times New Roman"/>
          <w:b/>
          <w:sz w:val="24"/>
          <w:szCs w:val="24"/>
        </w:rPr>
        <w:t xml:space="preserve">Kính gửi: Đại lý đấu giá Công ty </w:t>
      </w:r>
      <w:r w:rsidR="00F03DDC">
        <w:rPr>
          <w:rFonts w:ascii="Times New Roman" w:hAnsi="Times New Roman"/>
          <w:b/>
          <w:sz w:val="24"/>
          <w:szCs w:val="24"/>
        </w:rPr>
        <w:t>Cổ phần Chứng khoán Rồng Việt</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(nước ngoài)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Quốc tịch:</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giao dịch và Số ĐKKD/Hộ chiếu: …………………… Ngày cấp: ……………… Nơi cấp: </w:t>
      </w:r>
      <w:r w:rsidRPr="00895373">
        <w:rPr>
          <w:rFonts w:ascii="Times New Roman" w:hAnsi="Times New Roman"/>
          <w:sz w:val="24"/>
          <w:szCs w:val="24"/>
        </w:rPr>
        <w:tab/>
        <w:t xml:space="preserve">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 (các tổ chức cung ứng dịch vụ thanh toán đang hoạt động trên lãnh thổ Việt Nam):</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 xml:space="preserve">Tôi/chúng tôi đăng ký mua cổ phần Công ty </w:t>
      </w:r>
      <w:r w:rsidR="00F03DDC">
        <w:rPr>
          <w:rFonts w:ascii="Times New Roman" w:hAnsi="Times New Roman"/>
          <w:b/>
          <w:sz w:val="24"/>
          <w:szCs w:val="24"/>
        </w:rPr>
        <w:t xml:space="preserve">Cổ phần </w:t>
      </w:r>
      <w:r w:rsidR="00F03DDC" w:rsidRPr="00F03DDC">
        <w:rPr>
          <w:rFonts w:ascii="Times New Roman" w:hAnsi="Times New Roman"/>
          <w:b/>
          <w:sz w:val="24"/>
          <w:szCs w:val="24"/>
        </w:rPr>
        <w:t>Xây dựng và Dịch vụ Công cộng Bình Dương</w:t>
      </w:r>
      <w:r w:rsidR="00F03DDC" w:rsidRPr="00895373">
        <w:rPr>
          <w:rFonts w:ascii="Times New Roman" w:hAnsi="Times New Roman"/>
          <w:b/>
          <w:sz w:val="24"/>
          <w:szCs w:val="24"/>
        </w:rPr>
        <w:t xml:space="preserve"> </w:t>
      </w:r>
      <w:r w:rsidRPr="00895373">
        <w:rPr>
          <w:rFonts w:ascii="Times New Roman" w:hAnsi="Times New Roman"/>
          <w:b/>
          <w:sz w:val="24"/>
          <w:szCs w:val="24"/>
        </w:rPr>
        <w:t>được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85742B" w:rsidRPr="0085742B" w:rsidRDefault="00D45717" w:rsidP="00D45717">
      <w:pPr>
        <w:pStyle w:val="ListParagraph"/>
        <w:keepNext/>
        <w:numPr>
          <w:ilvl w:val="1"/>
          <w:numId w:val="1"/>
        </w:numPr>
        <w:tabs>
          <w:tab w:val="clear" w:pos="1440"/>
          <w:tab w:val="num" w:pos="360"/>
          <w:tab w:val="left" w:leader="dot" w:pos="9270"/>
        </w:tabs>
        <w:spacing w:before="20" w:after="20" w:line="264" w:lineRule="auto"/>
        <w:ind w:left="360"/>
        <w:jc w:val="both"/>
        <w:rPr>
          <w:rFonts w:ascii="Times New Roman" w:hAnsi="Times New Roman"/>
          <w:spacing w:val="-4"/>
          <w:szCs w:val="24"/>
        </w:rPr>
      </w:pPr>
      <w:r w:rsidRPr="0085742B">
        <w:rPr>
          <w:rFonts w:ascii="Times New Roman" w:hAnsi="Times New Roman"/>
          <w:szCs w:val="24"/>
        </w:rPr>
        <w:t>Số tiền đặt cọc đã nộp: …………………. đồng (Bằng chữ: ….…………………... đồng), tương ứng 10% giá trị tổng số cổ phần đăng ký mua tính theo giá khởi điểm (…… đồng/cổ phần).</w:t>
      </w:r>
    </w:p>
    <w:p w:rsidR="00D45717" w:rsidRPr="0085742B" w:rsidRDefault="00D45717" w:rsidP="00D45717">
      <w:pPr>
        <w:pStyle w:val="ListParagraph"/>
        <w:keepNext/>
        <w:numPr>
          <w:ilvl w:val="1"/>
          <w:numId w:val="1"/>
        </w:numPr>
        <w:tabs>
          <w:tab w:val="clear" w:pos="1440"/>
          <w:tab w:val="num" w:pos="360"/>
          <w:tab w:val="left" w:leader="dot" w:pos="9270"/>
        </w:tabs>
        <w:spacing w:before="20" w:after="20" w:line="264" w:lineRule="auto"/>
        <w:ind w:left="360"/>
        <w:jc w:val="both"/>
        <w:rPr>
          <w:rFonts w:ascii="Times New Roman" w:hAnsi="Times New Roman"/>
          <w:spacing w:val="-4"/>
          <w:szCs w:val="24"/>
        </w:rPr>
      </w:pPr>
      <w:r w:rsidRPr="0085742B">
        <w:rPr>
          <w:rFonts w:ascii="Times New Roman" w:hAnsi="Times New Roman"/>
          <w:spacing w:val="-4"/>
          <w:szCs w:val="24"/>
        </w:rPr>
        <w:t>Bản sao xác nhận giấy chứng nhận đăng ký kinh doanh và bản sao xác nhận ủy quyền cho đại diện của tổ chức, cá nhân tại cuộc đấu giá bởi người có thẩm quyền (kèm theo).</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Pr="00895373">
        <w:rPr>
          <w:rFonts w:ascii="Times New Roman" w:hAnsi="Times New Roman"/>
          <w:bCs/>
          <w:szCs w:val="24"/>
        </w:rPr>
        <w:t xml:space="preserve">Công ty </w:t>
      </w:r>
      <w:r w:rsidR="00F03DDC">
        <w:rPr>
          <w:rFonts w:ascii="Times New Roman" w:hAnsi="Times New Roman"/>
          <w:bCs/>
          <w:szCs w:val="24"/>
        </w:rPr>
        <w:t xml:space="preserve">Cổ phần </w:t>
      </w:r>
      <w:r w:rsidR="00F03DDC" w:rsidRPr="00F03DDC">
        <w:rPr>
          <w:rFonts w:ascii="Times New Roman" w:hAnsi="Times New Roman"/>
          <w:bCs/>
          <w:szCs w:val="24"/>
        </w:rPr>
        <w:t>Xây dựng và Dịch vụ Công cộng Bình Dương</w:t>
      </w:r>
      <w:r w:rsidRPr="00895373">
        <w:rPr>
          <w:rFonts w:ascii="Times New Roman" w:hAnsi="Times New Roman"/>
          <w:bCs/>
          <w:szCs w:val="24"/>
        </w:rPr>
        <w:t>,</w:t>
      </w:r>
      <w:r w:rsidRPr="00895373">
        <w:rPr>
          <w:rFonts w:ascii="Times New Roman" w:hAnsi="Times New Roman"/>
          <w:bCs/>
          <w:szCs w:val="24"/>
        </w:rPr>
        <w:t xml:space="preserve"> bao gồm nhưng không giới hạn bởi: bản công bố thông tin, điều lệ Công ty, báo cáo tài chính, tình hình hoạt động sản xuất kinh doanh,… và các nội dung công bố thông tin khác liên quan đến Công ty </w:t>
      </w:r>
      <w:r w:rsidR="00F03DDC">
        <w:rPr>
          <w:rFonts w:ascii="Times New Roman" w:hAnsi="Times New Roman"/>
          <w:bCs/>
          <w:szCs w:val="24"/>
        </w:rPr>
        <w:t xml:space="preserve">Cổ phần </w:t>
      </w:r>
      <w:r w:rsidR="00F03DDC" w:rsidRPr="00F03DDC">
        <w:rPr>
          <w:rFonts w:ascii="Times New Roman" w:hAnsi="Times New Roman"/>
          <w:bCs/>
          <w:szCs w:val="24"/>
        </w:rPr>
        <w:t>Xây dựng và Dịch vụ Công cộng Bình Dương</w:t>
      </w:r>
      <w:r w:rsidR="00F03DDC">
        <w:rPr>
          <w:rFonts w:ascii="Tahoma" w:hAnsi="Tahoma" w:cs="Tahoma"/>
          <w:color w:val="3184C4"/>
          <w:sz w:val="16"/>
          <w:szCs w:val="16"/>
          <w:shd w:val="clear" w:color="auto" w:fill="FFFFFF"/>
        </w:rPr>
        <w:t xml:space="preserve"> </w:t>
      </w:r>
      <w:r w:rsidRPr="00895373">
        <w:rPr>
          <w:rFonts w:ascii="Times New Roman" w:hAnsi="Times New Roman"/>
          <w:bCs/>
          <w:szCs w:val="24"/>
        </w:rPr>
        <w:t>cũng như Quy chế bán đấu giá cổ phần để thực hiện quyết định đầu tư, mua cổ phần</w:t>
      </w:r>
      <w:r w:rsidRPr="00895373">
        <w:rPr>
          <w:rFonts w:ascii="Times New Roman" w:hAnsi="Times New Roman"/>
          <w:szCs w:val="24"/>
        </w:rPr>
        <w:t xml:space="preserve">. Tôi/Chúng tôi đồng ý với toàn bộ các nội dung của Quy chế bán đấu giá cả lô cổ phần của Tổng công ty Đầu tư và kinh doanh vốn Nhà nước (SCIC) tại Công ty </w:t>
      </w:r>
      <w:r w:rsidR="00F03DDC">
        <w:rPr>
          <w:rFonts w:ascii="Times New Roman" w:hAnsi="Times New Roman"/>
          <w:bCs/>
          <w:szCs w:val="24"/>
        </w:rPr>
        <w:t xml:space="preserve">Cổ phần </w:t>
      </w:r>
      <w:r w:rsidR="00F03DDC" w:rsidRPr="00F03DDC">
        <w:rPr>
          <w:rFonts w:ascii="Times New Roman" w:hAnsi="Times New Roman"/>
          <w:bCs/>
          <w:szCs w:val="24"/>
        </w:rPr>
        <w:t>Xây dựng và Dịch vụ Công cộng Bình Dương</w:t>
      </w:r>
      <w:r w:rsidR="00F03DDC">
        <w:rPr>
          <w:rFonts w:ascii="Tahoma" w:hAnsi="Tahoma" w:cs="Tahoma"/>
          <w:color w:val="3184C4"/>
          <w:sz w:val="16"/>
          <w:szCs w:val="16"/>
          <w:shd w:val="clear" w:color="auto" w:fill="FFFFFF"/>
        </w:rPr>
        <w:t xml:space="preserve"> </w:t>
      </w:r>
      <w:bookmarkStart w:id="0" w:name="_GoBack"/>
      <w:bookmarkEnd w:id="0"/>
      <w:r w:rsidRPr="00895373">
        <w:rPr>
          <w:rFonts w:ascii="Times New Roman" w:hAnsi="Times New Roman"/>
          <w:szCs w:val="24"/>
        </w:rPr>
        <w:t>và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27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
    <w:tbl>
      <w:tblPr>
        <w:tblW w:w="0" w:type="auto"/>
        <w:jc w:val="right"/>
        <w:tblLook w:val="04A0" w:firstRow="1" w:lastRow="0" w:firstColumn="1" w:lastColumn="0" w:noHBand="0" w:noVBand="1"/>
      </w:tblPr>
      <w:tblGrid>
        <w:gridCol w:w="4740"/>
        <w:gridCol w:w="4750"/>
      </w:tblGrid>
      <w:tr w:rsidR="00D45717" w:rsidRPr="00895373" w:rsidTr="006A6E37">
        <w:trPr>
          <w:trHeight w:val="735"/>
          <w:jc w:val="right"/>
        </w:trPr>
        <w:tc>
          <w:tcPr>
            <w:tcW w:w="474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 xml:space="preserve">Xác nhận của tổ chức cung ứng </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b/>
                <w:sz w:val="24"/>
                <w:szCs w:val="24"/>
              </w:rPr>
              <w:t>dịch vụ thanh toán nơi mở tài khoản</w:t>
            </w:r>
          </w:p>
        </w:tc>
        <w:tc>
          <w:tcPr>
            <w:tcW w:w="475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1A7267" w:rsidRPr="00D45717" w:rsidRDefault="001A7267" w:rsidP="00B07487"/>
    <w:sectPr w:rsidR="001A7267" w:rsidRPr="00D45717" w:rsidSect="0085742B">
      <w:footerReference w:type="default" r:id="rId8"/>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830" w:rsidRDefault="00B10830" w:rsidP="008A3D2B">
      <w:r>
        <w:separator/>
      </w:r>
    </w:p>
  </w:endnote>
  <w:endnote w:type="continuationSeparator" w:id="0">
    <w:p w:rsidR="00B10830" w:rsidRDefault="00B10830" w:rsidP="008A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68" w:rsidRDefault="00AA23FF">
    <w:pPr>
      <w:pStyle w:val="Footer"/>
      <w:jc w:val="right"/>
    </w:pPr>
    <w:r>
      <w:fldChar w:fldCharType="begin"/>
    </w:r>
    <w:r w:rsidR="00D45717">
      <w:instrText xml:space="preserve"> PAGE   \* MERGEFORMAT </w:instrText>
    </w:r>
    <w:r>
      <w:fldChar w:fldCharType="separate"/>
    </w:r>
    <w:r w:rsidR="00F03DDC">
      <w:rPr>
        <w:noProof/>
      </w:rPr>
      <w:t>2</w:t>
    </w:r>
    <w:r>
      <w:fldChar w:fldCharType="end"/>
    </w:r>
  </w:p>
  <w:p w:rsidR="00B82D68" w:rsidRDefault="00F0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830" w:rsidRDefault="00B10830" w:rsidP="008A3D2B">
      <w:r>
        <w:separator/>
      </w:r>
    </w:p>
  </w:footnote>
  <w:footnote w:type="continuationSeparator" w:id="0">
    <w:p w:rsidR="00B10830" w:rsidRDefault="00B10830" w:rsidP="008A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0377D"/>
    <w:multiLevelType w:val="hybridMultilevel"/>
    <w:tmpl w:val="52EA6A10"/>
    <w:lvl w:ilvl="0" w:tplc="FAD8D7A4">
      <w:start w:val="1"/>
      <w:numFmt w:val="none"/>
      <w:lvlText w:val="16.1."/>
      <w:lvlJc w:val="left"/>
      <w:pPr>
        <w:tabs>
          <w:tab w:val="num" w:pos="1440"/>
        </w:tabs>
        <w:ind w:left="1440" w:hanging="360"/>
      </w:pPr>
      <w:rPr>
        <w:rFonts w:hint="default"/>
      </w:rPr>
    </w:lvl>
    <w:lvl w:ilvl="1" w:tplc="BA2E2CB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3E5"/>
    <w:rsid w:val="001A7267"/>
    <w:rsid w:val="00231AA5"/>
    <w:rsid w:val="003F03E5"/>
    <w:rsid w:val="004C77DA"/>
    <w:rsid w:val="00691FBB"/>
    <w:rsid w:val="0085742B"/>
    <w:rsid w:val="0088149E"/>
    <w:rsid w:val="008A3D2B"/>
    <w:rsid w:val="008F3004"/>
    <w:rsid w:val="00AA23FF"/>
    <w:rsid w:val="00B07487"/>
    <w:rsid w:val="00B10830"/>
    <w:rsid w:val="00C91DAD"/>
    <w:rsid w:val="00D45717"/>
    <w:rsid w:val="00E92946"/>
    <w:rsid w:val="00EC5F41"/>
    <w:rsid w:val="00ED65A7"/>
    <w:rsid w:val="00F0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0"/>
        <o:r id="V:Rule4" type="connector" idref="#_x0000_s1031"/>
      </o:rules>
    </o:shapelayout>
  </w:shapeDefaults>
  <w:decimalSymbol w:val="."/>
  <w:listSeparator w:val=","/>
  <w14:docId w14:val="63FD6B59"/>
  <w15:docId w15:val="{44D61958-C472-4B56-B819-5CD574C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E5"/>
    <w:pPr>
      <w:spacing w:after="0" w:line="240" w:lineRule="auto"/>
    </w:pPr>
    <w:rPr>
      <w:rFonts w:ascii=".VnTime" w:eastAsia="Times New Roman" w:hAnsi=".VnTime"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5717"/>
    <w:pPr>
      <w:ind w:left="720"/>
      <w:contextualSpacing/>
    </w:pPr>
    <w:rPr>
      <w:rFonts w:ascii="VNI-Times" w:hAnsi="VNI-Times"/>
      <w:sz w:val="24"/>
      <w:lang w:val="en-US"/>
    </w:rPr>
  </w:style>
  <w:style w:type="paragraph" w:styleId="Footer">
    <w:name w:val="footer"/>
    <w:basedOn w:val="Normal"/>
    <w:link w:val="FooterChar"/>
    <w:uiPriority w:val="99"/>
    <w:rsid w:val="00D45717"/>
    <w:pPr>
      <w:tabs>
        <w:tab w:val="center" w:pos="4320"/>
        <w:tab w:val="right" w:pos="8640"/>
      </w:tabs>
    </w:pPr>
    <w:rPr>
      <w:rFonts w:ascii="VNI-Times" w:hAnsi="VNI-Times"/>
      <w:sz w:val="24"/>
      <w:szCs w:val="24"/>
      <w:lang w:val="en-US"/>
    </w:rPr>
  </w:style>
  <w:style w:type="character" w:customStyle="1" w:styleId="FooterChar">
    <w:name w:val="Footer Char"/>
    <w:basedOn w:val="DefaultParagraphFont"/>
    <w:link w:val="Footer"/>
    <w:uiPriority w:val="99"/>
    <w:rsid w:val="00D45717"/>
    <w:rPr>
      <w:rFonts w:ascii="VNI-Times" w:eastAsia="Times New Roman" w:hAnsi="VNI-Times" w:cs="Times New Roman"/>
      <w:sz w:val="24"/>
      <w:szCs w:val="24"/>
    </w:rPr>
  </w:style>
  <w:style w:type="character" w:customStyle="1" w:styleId="ListParagraphChar">
    <w:name w:val="List Paragraph Char"/>
    <w:link w:val="ListParagraph"/>
    <w:uiPriority w:val="34"/>
    <w:locked/>
    <w:rsid w:val="00D45717"/>
    <w:rPr>
      <w:rFonts w:ascii="VNI-Times" w:eastAsia="Times New Roman" w:hAnsi="VNI-Times" w:cs="Times New Roman"/>
      <w:sz w:val="24"/>
      <w:szCs w:val="20"/>
    </w:rPr>
  </w:style>
  <w:style w:type="paragraph" w:styleId="Header">
    <w:name w:val="header"/>
    <w:basedOn w:val="Normal"/>
    <w:link w:val="HeaderChar"/>
    <w:uiPriority w:val="99"/>
    <w:semiHidden/>
    <w:unhideWhenUsed/>
    <w:rsid w:val="00B07487"/>
    <w:pPr>
      <w:tabs>
        <w:tab w:val="center" w:pos="4680"/>
        <w:tab w:val="right" w:pos="9360"/>
      </w:tabs>
    </w:pPr>
  </w:style>
  <w:style w:type="character" w:customStyle="1" w:styleId="HeaderChar">
    <w:name w:val="Header Char"/>
    <w:basedOn w:val="DefaultParagraphFont"/>
    <w:link w:val="Header"/>
    <w:uiPriority w:val="99"/>
    <w:semiHidden/>
    <w:rsid w:val="00B07487"/>
    <w:rPr>
      <w:rFonts w:ascii=".VnTime" w:eastAsia="Times New Roman" w:hAnsi=".VnTime"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1C6EF-85E2-4B7B-9FB5-B942AF0D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766</Words>
  <Characters>4369</Characters>
  <Application>Microsoft Office Word</Application>
  <DocSecurity>0</DocSecurity>
  <Lines>36</Lines>
  <Paragraphs>10</Paragraphs>
  <ScaleCrop>false</ScaleCrop>
  <Company>HOSE</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tailv</dc:creator>
  <cp:keywords/>
  <dc:description/>
  <cp:lastModifiedBy>Le Thi Quynh Tien</cp:lastModifiedBy>
  <cp:revision>10</cp:revision>
  <dcterms:created xsi:type="dcterms:W3CDTF">2016-06-03T06:59:00Z</dcterms:created>
  <dcterms:modified xsi:type="dcterms:W3CDTF">2017-04-11T02:54:00Z</dcterms:modified>
</cp:coreProperties>
</file>