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03C34" w14:textId="36509FAC" w:rsidR="00E667BD" w:rsidRPr="00944E77" w:rsidRDefault="00944E77" w:rsidP="00E667BD">
      <w:pPr>
        <w:rPr>
          <w:rFonts w:ascii="Arial" w:hAnsi="Arial"/>
          <w:color w:val="FF0000"/>
          <w:sz w:val="32"/>
          <w:lang w:val="vi-VN"/>
        </w:rPr>
      </w:pPr>
      <w:r w:rsidRPr="00944E77">
        <w:rPr>
          <w:rFonts w:ascii="Arial" w:eastAsia="Arial Unicode MS" w:hAnsi="Arial"/>
          <w:noProof/>
          <w:sz w:val="20"/>
          <w:lang w:val="vi-VN"/>
        </w:rPr>
        <mc:AlternateContent>
          <mc:Choice Requires="wpc">
            <w:drawing>
              <wp:anchor distT="0" distB="0" distL="114300" distR="114300" simplePos="0" relativeHeight="251656704" behindDoc="0" locked="0" layoutInCell="0" allowOverlap="1" wp14:anchorId="7B4CC537" wp14:editId="412B545F">
                <wp:simplePos x="0" y="0"/>
                <wp:positionH relativeFrom="column">
                  <wp:posOffset>5303520</wp:posOffset>
                </wp:positionH>
                <wp:positionV relativeFrom="paragraph">
                  <wp:posOffset>377825</wp:posOffset>
                </wp:positionV>
                <wp:extent cx="304800" cy="304800"/>
                <wp:effectExtent l="0" t="0" r="3810" b="3175"/>
                <wp:wrapNone/>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89D3EC3" id="Canvas 2" o:spid="_x0000_s1026" editas="canvas" style="position:absolute;margin-left:417.6pt;margin-top:29.75pt;width:24pt;height:24pt;z-index:25165670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800;height:304800;visibility:visible;mso-wrap-style:square">
                  <v:fill o:detectmouseclick="t"/>
                  <v:path o:connecttype="none"/>
                </v:shape>
              </v:group>
            </w:pict>
          </mc:Fallback>
        </mc:AlternateContent>
      </w:r>
      <w:r w:rsidR="00E667BD" w:rsidRPr="00944E77">
        <w:rPr>
          <w:rFonts w:ascii="Arial" w:eastAsia="Arial Unicode MS" w:hAnsi="Arial"/>
          <w:color w:val="008080"/>
          <w:lang w:val="vi-VN"/>
        </w:rPr>
        <w:t xml:space="preserve">Mã số nhà đầu tư: </w:t>
      </w:r>
      <w:r w:rsidR="00E667BD" w:rsidRPr="00944E77">
        <w:rPr>
          <w:rFonts w:ascii="Verdana" w:eastAsia="Arial Unicode MS" w:hAnsi="Arial Unicode MS"/>
          <w:color w:val="FF0000"/>
          <w:sz w:val="50"/>
          <w:lang w:val="vi-VN"/>
        </w:rPr>
        <w:t>⃞⃞⃞⃞⃞⃞⃞⃞⃞⃞⃞⃞⃞⃞⃞</w:t>
      </w:r>
    </w:p>
    <w:p w14:paraId="76929990" w14:textId="77777777" w:rsidR="00E667BD" w:rsidRPr="00944E77" w:rsidRDefault="00E667BD" w:rsidP="00E667BD">
      <w:pPr>
        <w:spacing w:before="120"/>
        <w:jc w:val="center"/>
        <w:rPr>
          <w:rFonts w:ascii="Arial" w:eastAsia="Arial Unicode MS" w:hAnsi="Arial"/>
          <w:color w:val="800000"/>
          <w:sz w:val="26"/>
          <w:lang w:val="vi-VN"/>
        </w:rPr>
      </w:pPr>
      <w:r w:rsidRPr="00944E77">
        <w:rPr>
          <w:rFonts w:ascii="Arial" w:eastAsia="Arial Unicode MS" w:hAnsi="Arial"/>
          <w:color w:val="800000"/>
          <w:sz w:val="26"/>
          <w:lang w:val="vi-VN"/>
        </w:rPr>
        <w:t>PHIẾU ĐĂNG KÝ THAM GIA ĐẤU GIÁ MUA CỔ PHẦN</w:t>
      </w:r>
    </w:p>
    <w:p w14:paraId="711A211F" w14:textId="77777777" w:rsidR="00E667BD" w:rsidRPr="00944E77" w:rsidRDefault="00E667BD" w:rsidP="00E667BD">
      <w:pPr>
        <w:pStyle w:val="Heading2"/>
        <w:rPr>
          <w:rFonts w:ascii="Arial" w:hAnsi="Arial"/>
          <w:b w:val="0"/>
          <w:lang w:val="vi-VN"/>
        </w:rPr>
      </w:pPr>
      <w:r w:rsidRPr="00944E77">
        <w:rPr>
          <w:rFonts w:ascii="Arial" w:hAnsi="Arial"/>
          <w:b w:val="0"/>
          <w:lang w:val="vi-VN"/>
        </w:rPr>
        <w:t>(BIDDING REGISTER FORM)</w:t>
      </w:r>
    </w:p>
    <w:p w14:paraId="12758D30" w14:textId="77777777" w:rsidR="00E667BD" w:rsidRPr="00944E77" w:rsidRDefault="00E667BD" w:rsidP="00E667BD">
      <w:pPr>
        <w:tabs>
          <w:tab w:val="right" w:pos="10773"/>
        </w:tabs>
        <w:spacing w:before="120"/>
        <w:rPr>
          <w:rFonts w:ascii="Arial" w:eastAsia="Arial Unicode MS" w:hAnsi="Arial"/>
          <w:i/>
          <w:sz w:val="20"/>
          <w:lang w:val="vi-VN"/>
        </w:rPr>
      </w:pPr>
      <w:r w:rsidRPr="00944E77">
        <w:rPr>
          <w:rFonts w:ascii="Arial" w:eastAsia="Arial Unicode MS" w:hAnsi="Arial"/>
          <w:i/>
          <w:sz w:val="20"/>
          <w:lang w:val="vi-VN"/>
        </w:rPr>
        <w:tab/>
        <w:t xml:space="preserve">………. Ngày(day)…… tháng(month) …… năm(year) </w:t>
      </w:r>
      <w:r w:rsidR="00A53DCA" w:rsidRPr="00944E77">
        <w:rPr>
          <w:rFonts w:ascii="Arial" w:eastAsia="Arial Unicode MS" w:hAnsi="Arial"/>
          <w:i/>
          <w:sz w:val="20"/>
          <w:lang w:val="vi-VN"/>
        </w:rPr>
        <w:t>2020</w:t>
      </w:r>
    </w:p>
    <w:p w14:paraId="42B625B5" w14:textId="77777777" w:rsidR="00E667BD" w:rsidRPr="00944E77" w:rsidRDefault="00E667BD" w:rsidP="00E667BD">
      <w:pPr>
        <w:tabs>
          <w:tab w:val="right" w:pos="10773"/>
        </w:tabs>
        <w:spacing w:before="120"/>
        <w:rPr>
          <w:rFonts w:ascii="Arial" w:eastAsia="Arial Unicode MS" w:hAnsi="Arial"/>
          <w:sz w:val="20"/>
          <w:lang w:val="vi-VN"/>
        </w:rPr>
      </w:pPr>
    </w:p>
    <w:p w14:paraId="60D15E3A" w14:textId="25228B01" w:rsidR="00E667BD" w:rsidRPr="00944E77" w:rsidRDefault="00E667BD" w:rsidP="00E667BD">
      <w:pPr>
        <w:pStyle w:val="Heading5"/>
        <w:spacing w:before="0" w:after="0"/>
        <w:jc w:val="center"/>
        <w:rPr>
          <w:rFonts w:eastAsia="Arial Unicode MS"/>
          <w:b w:val="0"/>
          <w:i w:val="0"/>
          <w:sz w:val="24"/>
          <w:szCs w:val="24"/>
          <w:lang w:val="vi-VN"/>
        </w:rPr>
      </w:pPr>
      <w:r w:rsidRPr="00944E77">
        <w:rPr>
          <w:rFonts w:eastAsia="Arial Unicode MS"/>
          <w:b w:val="0"/>
          <w:i w:val="0"/>
          <w:sz w:val="24"/>
          <w:szCs w:val="24"/>
          <w:lang w:val="vi-VN"/>
        </w:rPr>
        <w:t>Kính gửi: Ban đấu giá cổ phần củ</w:t>
      </w:r>
      <w:r w:rsidR="0000757C" w:rsidRPr="00944E77">
        <w:rPr>
          <w:rFonts w:eastAsia="Arial Unicode MS"/>
          <w:b w:val="0"/>
          <w:i w:val="0"/>
          <w:sz w:val="24"/>
          <w:szCs w:val="24"/>
          <w:lang w:val="vi-VN"/>
        </w:rPr>
        <w:t>a</w:t>
      </w:r>
      <w:r w:rsidR="007D5EEB" w:rsidRPr="00944E77">
        <w:rPr>
          <w:rFonts w:eastAsia="Arial Unicode MS"/>
          <w:b w:val="0"/>
          <w:i w:val="0"/>
          <w:sz w:val="24"/>
          <w:szCs w:val="24"/>
          <w:lang w:val="vi-VN"/>
        </w:rPr>
        <w:t xml:space="preserve"> </w:t>
      </w:r>
      <w:r w:rsidR="00944E77" w:rsidRPr="00944E77">
        <w:rPr>
          <w:rFonts w:eastAsia="Arial Unicode MS"/>
          <w:b w:val="0"/>
          <w:i w:val="0"/>
          <w:sz w:val="24"/>
          <w:szCs w:val="24"/>
          <w:lang w:val="vi-VN"/>
        </w:rPr>
        <w:t>Công ty Cổ phần Petec Bình Định</w:t>
      </w:r>
    </w:p>
    <w:p w14:paraId="5B18D03A" w14:textId="10CF5876" w:rsidR="001352CE" w:rsidRPr="00944E77" w:rsidRDefault="006F10C4" w:rsidP="00165C14">
      <w:pPr>
        <w:spacing w:after="240"/>
        <w:ind w:left="2160" w:hanging="2160"/>
        <w:jc w:val="center"/>
        <w:rPr>
          <w:rFonts w:eastAsia="Arial Unicode MS"/>
          <w:lang w:val="vi-VN"/>
        </w:rPr>
      </w:pPr>
      <w:r w:rsidRPr="00944E77">
        <w:rPr>
          <w:rFonts w:eastAsia="Arial Unicode MS"/>
          <w:lang w:val="vi-VN"/>
        </w:rPr>
        <w:t xml:space="preserve">To: The Board of </w:t>
      </w:r>
      <w:r w:rsidR="00944E77" w:rsidRPr="00944E77">
        <w:rPr>
          <w:rFonts w:eastAsia="Arial Unicode MS"/>
          <w:bCs/>
          <w:iCs/>
          <w:lang w:val="vi-VN"/>
        </w:rPr>
        <w:t>Petec Binh Dinh Joint Stock Company</w:t>
      </w:r>
      <w:r w:rsidR="00944E77" w:rsidRPr="00944E77">
        <w:rPr>
          <w:rFonts w:eastAsia="Arial Unicode MS"/>
          <w:bCs/>
          <w:iCs/>
          <w:lang w:val="vi-VN"/>
        </w:rPr>
        <w:t xml:space="preserve"> </w:t>
      </w:r>
      <w:r w:rsidR="00FD22D1" w:rsidRPr="00944E77">
        <w:rPr>
          <w:rFonts w:eastAsia="Arial Unicode MS"/>
          <w:lang w:val="vi-VN"/>
        </w:rPr>
        <w:t>shares Auction</w:t>
      </w:r>
    </w:p>
    <w:tbl>
      <w:tblPr>
        <w:tblW w:w="0" w:type="auto"/>
        <w:tblLayout w:type="fixed"/>
        <w:tblLook w:val="01E0" w:firstRow="1" w:lastRow="1" w:firstColumn="1" w:lastColumn="1" w:noHBand="0" w:noVBand="0"/>
      </w:tblPr>
      <w:tblGrid>
        <w:gridCol w:w="3427"/>
        <w:gridCol w:w="236"/>
        <w:gridCol w:w="405"/>
        <w:gridCol w:w="120"/>
        <w:gridCol w:w="120"/>
        <w:gridCol w:w="2760"/>
        <w:gridCol w:w="258"/>
        <w:gridCol w:w="3582"/>
      </w:tblGrid>
      <w:tr w:rsidR="00286669" w:rsidRPr="00944E77" w14:paraId="30A35F1D" w14:textId="77777777" w:rsidTr="00286669">
        <w:tc>
          <w:tcPr>
            <w:tcW w:w="10908" w:type="dxa"/>
            <w:gridSpan w:val="8"/>
            <w:tcBorders>
              <w:bottom w:val="single" w:sz="8" w:space="0" w:color="FF0000"/>
            </w:tcBorders>
            <w:shd w:val="clear" w:color="auto" w:fill="auto"/>
          </w:tcPr>
          <w:p w14:paraId="61F93642" w14:textId="77777777" w:rsidR="00286669" w:rsidRPr="00944E77" w:rsidRDefault="00286669" w:rsidP="00286669">
            <w:pPr>
              <w:rPr>
                <w:rFonts w:ascii="Arial" w:eastAsia="Arial Unicode MS" w:hAnsi="Arial"/>
                <w:sz w:val="20"/>
                <w:lang w:val="vi-VN"/>
              </w:rPr>
            </w:pPr>
          </w:p>
        </w:tc>
      </w:tr>
      <w:tr w:rsidR="002000EC" w:rsidRPr="00944E77" w14:paraId="2AEA242A" w14:textId="77777777" w:rsidTr="003E0698">
        <w:tc>
          <w:tcPr>
            <w:tcW w:w="10908" w:type="dxa"/>
            <w:gridSpan w:val="8"/>
            <w:tcBorders>
              <w:bottom w:val="single" w:sz="8" w:space="0" w:color="FF0000"/>
            </w:tcBorders>
          </w:tcPr>
          <w:p w14:paraId="0684ACE9" w14:textId="77777777" w:rsidR="002000EC" w:rsidRPr="00944E77" w:rsidRDefault="002000EC" w:rsidP="002000EC">
            <w:pPr>
              <w:rPr>
                <w:rFonts w:ascii="Arial" w:eastAsia="Arial Unicode MS" w:hAnsi="Arial"/>
                <w:sz w:val="20"/>
                <w:lang w:val="vi-VN"/>
              </w:rPr>
            </w:pPr>
            <w:r w:rsidRPr="00944E77">
              <w:rPr>
                <w:rFonts w:ascii="Arial" w:eastAsia="Arial Unicode MS" w:hAnsi="Arial"/>
                <w:sz w:val="20"/>
                <w:lang w:val="vi-VN"/>
              </w:rPr>
              <w:t>Tên cá nhân/tổ chức (Name of individual or institution):</w:t>
            </w:r>
          </w:p>
        </w:tc>
      </w:tr>
      <w:tr w:rsidR="002000EC" w:rsidRPr="00944E77" w14:paraId="2DE85F90" w14:textId="77777777" w:rsidTr="003E0698">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14:paraId="737A179A" w14:textId="77777777" w:rsidR="002000EC" w:rsidRPr="00944E77" w:rsidRDefault="002000EC" w:rsidP="002000EC">
            <w:pPr>
              <w:jc w:val="center"/>
              <w:rPr>
                <w:rFonts w:ascii="Arial" w:eastAsia="Arial Unicode MS" w:hAnsi="Arial"/>
                <w:sz w:val="20"/>
                <w:lang w:val="vi-VN"/>
              </w:rPr>
            </w:pPr>
          </w:p>
        </w:tc>
      </w:tr>
      <w:tr w:rsidR="00E667BD" w:rsidRPr="00944E77" w14:paraId="7FA645D1" w14:textId="77777777" w:rsidTr="003E0698">
        <w:tc>
          <w:tcPr>
            <w:tcW w:w="4308" w:type="dxa"/>
            <w:gridSpan w:val="5"/>
          </w:tcPr>
          <w:p w14:paraId="46A6F173"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Số CMND/Giấy CN. đăng ký kinh doanh:</w:t>
            </w:r>
          </w:p>
          <w:p w14:paraId="0D89B653"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(ID/Business License No.):</w:t>
            </w:r>
          </w:p>
        </w:tc>
        <w:tc>
          <w:tcPr>
            <w:tcW w:w="3018" w:type="dxa"/>
            <w:gridSpan w:val="2"/>
          </w:tcPr>
          <w:p w14:paraId="7724570E"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Cấp ngày:</w:t>
            </w:r>
          </w:p>
          <w:p w14:paraId="482CAA2C"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(Date of issue):</w:t>
            </w:r>
          </w:p>
        </w:tc>
        <w:tc>
          <w:tcPr>
            <w:tcW w:w="3582" w:type="dxa"/>
            <w:tcBorders>
              <w:bottom w:val="single" w:sz="8" w:space="0" w:color="FF0000"/>
            </w:tcBorders>
          </w:tcPr>
          <w:p w14:paraId="74893E03"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Cấp tại:</w:t>
            </w:r>
          </w:p>
          <w:p w14:paraId="501CE5BC"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(Place of issue):</w:t>
            </w:r>
          </w:p>
        </w:tc>
      </w:tr>
      <w:tr w:rsidR="00E667BD" w:rsidRPr="00944E77" w14:paraId="022EA7AE" w14:textId="77777777" w:rsidTr="003E0698">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14:paraId="28D1720A" w14:textId="77777777" w:rsidR="00E667BD" w:rsidRPr="00944E77" w:rsidRDefault="00E667BD" w:rsidP="003E0698">
            <w:pPr>
              <w:rPr>
                <w:rFonts w:ascii="Arial" w:eastAsia="Arial Unicode MS" w:hAnsi="Arial"/>
                <w:sz w:val="20"/>
                <w:lang w:val="vi-VN"/>
              </w:rPr>
            </w:pPr>
          </w:p>
        </w:tc>
        <w:tc>
          <w:tcPr>
            <w:tcW w:w="240" w:type="dxa"/>
            <w:gridSpan w:val="2"/>
            <w:tcBorders>
              <w:left w:val="single" w:sz="8" w:space="0" w:color="FF0000"/>
              <w:right w:val="single" w:sz="8" w:space="0" w:color="FF0000"/>
            </w:tcBorders>
          </w:tcPr>
          <w:p w14:paraId="0610C114" w14:textId="77777777" w:rsidR="00E667BD" w:rsidRPr="00944E77" w:rsidRDefault="00E667BD" w:rsidP="003E0698">
            <w:pPr>
              <w:rPr>
                <w:rFonts w:ascii="Arial" w:eastAsia="Arial Unicode MS" w:hAnsi="Arial"/>
                <w:sz w:val="20"/>
                <w:lang w:val="vi-VN"/>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14:paraId="4BCBCEC4" w14:textId="77777777" w:rsidR="00E667BD" w:rsidRPr="00944E77" w:rsidRDefault="00E667BD" w:rsidP="003E0698">
            <w:pPr>
              <w:rPr>
                <w:rFonts w:ascii="Arial" w:eastAsia="Arial Unicode MS" w:hAnsi="Arial"/>
                <w:sz w:val="20"/>
                <w:lang w:val="vi-VN"/>
              </w:rPr>
            </w:pPr>
          </w:p>
        </w:tc>
        <w:tc>
          <w:tcPr>
            <w:tcW w:w="258" w:type="dxa"/>
            <w:tcBorders>
              <w:left w:val="single" w:sz="8" w:space="0" w:color="FF0000"/>
              <w:right w:val="single" w:sz="8" w:space="0" w:color="FF0000"/>
            </w:tcBorders>
          </w:tcPr>
          <w:p w14:paraId="64C81F60" w14:textId="77777777" w:rsidR="00E667BD" w:rsidRPr="00944E77" w:rsidRDefault="00E667BD" w:rsidP="003E0698">
            <w:pPr>
              <w:rPr>
                <w:rFonts w:ascii="Arial" w:eastAsia="Arial Unicode MS" w:hAnsi="Arial"/>
                <w:sz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6C688E79" w14:textId="77777777" w:rsidR="00E667BD" w:rsidRPr="00944E77" w:rsidRDefault="00E667BD" w:rsidP="003E0698">
            <w:pPr>
              <w:rPr>
                <w:rFonts w:ascii="Arial" w:eastAsia="Arial Unicode MS" w:hAnsi="Arial"/>
                <w:sz w:val="20"/>
                <w:lang w:val="vi-VN"/>
              </w:rPr>
            </w:pPr>
          </w:p>
        </w:tc>
      </w:tr>
      <w:tr w:rsidR="00E667BD" w:rsidRPr="00944E77" w14:paraId="799049FD" w14:textId="77777777" w:rsidTr="003E0698">
        <w:tc>
          <w:tcPr>
            <w:tcW w:w="10908" w:type="dxa"/>
            <w:gridSpan w:val="8"/>
            <w:tcBorders>
              <w:bottom w:val="single" w:sz="8" w:space="0" w:color="FF0000"/>
            </w:tcBorders>
          </w:tcPr>
          <w:p w14:paraId="52E36B18"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Địa chỉ (Address):</w:t>
            </w:r>
          </w:p>
        </w:tc>
      </w:tr>
      <w:tr w:rsidR="00E667BD" w:rsidRPr="00944E77" w14:paraId="7AB6DA7D" w14:textId="77777777" w:rsidTr="003E0698">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14:paraId="2F7370B0" w14:textId="77777777" w:rsidR="00E667BD" w:rsidRPr="00944E77" w:rsidRDefault="00E667BD" w:rsidP="003E0698">
            <w:pPr>
              <w:jc w:val="center"/>
              <w:rPr>
                <w:rFonts w:ascii="Arial" w:eastAsia="Arial Unicode MS" w:hAnsi="Arial"/>
                <w:sz w:val="20"/>
                <w:lang w:val="vi-VN"/>
              </w:rPr>
            </w:pPr>
          </w:p>
        </w:tc>
      </w:tr>
      <w:tr w:rsidR="00E667BD" w:rsidRPr="00944E77" w14:paraId="40796FAB" w14:textId="77777777" w:rsidTr="003E0698">
        <w:tc>
          <w:tcPr>
            <w:tcW w:w="3663" w:type="dxa"/>
            <w:gridSpan w:val="2"/>
            <w:tcBorders>
              <w:top w:val="single" w:sz="8" w:space="0" w:color="FF0000"/>
            </w:tcBorders>
          </w:tcPr>
          <w:p w14:paraId="53E8E359"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Điện thoại (Telephone No.)</w:t>
            </w:r>
          </w:p>
        </w:tc>
        <w:tc>
          <w:tcPr>
            <w:tcW w:w="3663" w:type="dxa"/>
            <w:gridSpan w:val="5"/>
            <w:tcBorders>
              <w:top w:val="single" w:sz="8" w:space="0" w:color="FF0000"/>
            </w:tcBorders>
          </w:tcPr>
          <w:p w14:paraId="2866A394"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Fax:</w:t>
            </w:r>
          </w:p>
        </w:tc>
        <w:tc>
          <w:tcPr>
            <w:tcW w:w="3582" w:type="dxa"/>
            <w:tcBorders>
              <w:top w:val="single" w:sz="8" w:space="0" w:color="FF0000"/>
              <w:bottom w:val="single" w:sz="8" w:space="0" w:color="FF0000"/>
            </w:tcBorders>
          </w:tcPr>
          <w:p w14:paraId="049E1ADE"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Email:</w:t>
            </w:r>
          </w:p>
        </w:tc>
      </w:tr>
      <w:tr w:rsidR="00E667BD" w:rsidRPr="00944E77" w14:paraId="5487F0CD" w14:textId="77777777" w:rsidTr="003E0698">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0DBDD5BB" w14:textId="77777777" w:rsidR="00E667BD" w:rsidRPr="00944E77" w:rsidRDefault="00E667BD" w:rsidP="003E0698">
            <w:pPr>
              <w:rPr>
                <w:rFonts w:ascii="Arial" w:eastAsia="Arial Unicode MS" w:hAnsi="Arial"/>
                <w:sz w:val="20"/>
                <w:lang w:val="vi-VN"/>
              </w:rPr>
            </w:pPr>
          </w:p>
        </w:tc>
        <w:tc>
          <w:tcPr>
            <w:tcW w:w="236" w:type="dxa"/>
            <w:tcBorders>
              <w:left w:val="single" w:sz="8" w:space="0" w:color="FF0000"/>
              <w:right w:val="single" w:sz="8" w:space="0" w:color="FF0000"/>
            </w:tcBorders>
          </w:tcPr>
          <w:p w14:paraId="46BD1BE8" w14:textId="77777777" w:rsidR="00E667BD" w:rsidRPr="00944E77" w:rsidRDefault="00E667BD" w:rsidP="003E0698">
            <w:pPr>
              <w:rPr>
                <w:rFonts w:ascii="Arial" w:eastAsia="Arial Unicode MS" w:hAnsi="Arial"/>
                <w:sz w:val="20"/>
                <w:lang w:val="vi-VN"/>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14:paraId="5FE47D3A" w14:textId="77777777" w:rsidR="00E667BD" w:rsidRPr="00944E77" w:rsidRDefault="00E667BD" w:rsidP="003E0698">
            <w:pPr>
              <w:jc w:val="center"/>
              <w:rPr>
                <w:rFonts w:ascii="Arial" w:eastAsia="Arial Unicode MS" w:hAnsi="Arial"/>
                <w:sz w:val="20"/>
                <w:lang w:val="vi-VN"/>
              </w:rPr>
            </w:pPr>
          </w:p>
        </w:tc>
        <w:tc>
          <w:tcPr>
            <w:tcW w:w="258" w:type="dxa"/>
            <w:tcBorders>
              <w:left w:val="single" w:sz="8" w:space="0" w:color="FF0000"/>
              <w:right w:val="single" w:sz="8" w:space="0" w:color="FF0000"/>
            </w:tcBorders>
          </w:tcPr>
          <w:p w14:paraId="5BA51421" w14:textId="77777777" w:rsidR="00E667BD" w:rsidRPr="00944E77" w:rsidRDefault="00E667BD" w:rsidP="003E0698">
            <w:pPr>
              <w:jc w:val="center"/>
              <w:rPr>
                <w:rFonts w:ascii="Arial" w:eastAsia="Arial Unicode MS" w:hAnsi="Arial"/>
                <w:sz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67020BB4" w14:textId="77777777" w:rsidR="00E667BD" w:rsidRPr="00944E77" w:rsidRDefault="00E667BD" w:rsidP="003E0698">
            <w:pPr>
              <w:jc w:val="center"/>
              <w:rPr>
                <w:rFonts w:ascii="Arial" w:eastAsia="Arial Unicode MS" w:hAnsi="Arial"/>
                <w:sz w:val="20"/>
                <w:lang w:val="vi-VN"/>
              </w:rPr>
            </w:pPr>
          </w:p>
        </w:tc>
      </w:tr>
      <w:tr w:rsidR="00E667BD" w:rsidRPr="00944E77" w14:paraId="6553418E" w14:textId="77777777" w:rsidTr="003E0698">
        <w:tc>
          <w:tcPr>
            <w:tcW w:w="7326" w:type="dxa"/>
            <w:gridSpan w:val="7"/>
          </w:tcPr>
          <w:p w14:paraId="7E2DBE56"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Chủ tài khoản (Name of the Account)</w:t>
            </w:r>
          </w:p>
        </w:tc>
        <w:tc>
          <w:tcPr>
            <w:tcW w:w="3582" w:type="dxa"/>
            <w:tcBorders>
              <w:bottom w:val="single" w:sz="8" w:space="0" w:color="FF0000"/>
            </w:tcBorders>
          </w:tcPr>
          <w:p w14:paraId="3BEBEF97"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Số CMND/Hộ chiếu (ID/Passport No)</w:t>
            </w:r>
          </w:p>
        </w:tc>
      </w:tr>
      <w:tr w:rsidR="00E667BD" w:rsidRPr="00944E77" w14:paraId="6B11113D" w14:textId="77777777" w:rsidTr="003E0698">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14:paraId="4606CC49" w14:textId="77777777" w:rsidR="00E667BD" w:rsidRPr="00944E77" w:rsidRDefault="00E667BD" w:rsidP="003E0698">
            <w:pPr>
              <w:jc w:val="center"/>
              <w:rPr>
                <w:rFonts w:ascii="Arial" w:eastAsia="Arial Unicode MS" w:hAnsi="Arial"/>
                <w:sz w:val="20"/>
                <w:lang w:val="vi-VN"/>
              </w:rPr>
            </w:pPr>
          </w:p>
        </w:tc>
        <w:tc>
          <w:tcPr>
            <w:tcW w:w="258" w:type="dxa"/>
            <w:tcBorders>
              <w:left w:val="single" w:sz="8" w:space="0" w:color="FF0000"/>
              <w:right w:val="single" w:sz="8" w:space="0" w:color="FF0000"/>
            </w:tcBorders>
          </w:tcPr>
          <w:p w14:paraId="0DD7F559" w14:textId="77777777" w:rsidR="00E667BD" w:rsidRPr="00944E77" w:rsidRDefault="00E667BD" w:rsidP="003E0698">
            <w:pPr>
              <w:jc w:val="center"/>
              <w:rPr>
                <w:rFonts w:ascii="Arial" w:eastAsia="Arial Unicode MS" w:hAnsi="Arial"/>
                <w:sz w:val="20"/>
                <w:lang w:val="vi-VN"/>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14:paraId="30EC0F3B" w14:textId="77777777" w:rsidR="00E667BD" w:rsidRPr="00944E77" w:rsidRDefault="00E667BD" w:rsidP="003E0698">
            <w:pPr>
              <w:jc w:val="center"/>
              <w:rPr>
                <w:rFonts w:ascii="Arial" w:eastAsia="Arial Unicode MS" w:hAnsi="Arial"/>
                <w:sz w:val="20"/>
                <w:lang w:val="vi-VN"/>
              </w:rPr>
            </w:pPr>
          </w:p>
        </w:tc>
      </w:tr>
      <w:tr w:rsidR="00E667BD" w:rsidRPr="00944E77" w14:paraId="2AFB8F93" w14:textId="77777777" w:rsidTr="003E0698">
        <w:tc>
          <w:tcPr>
            <w:tcW w:w="3663" w:type="dxa"/>
            <w:gridSpan w:val="2"/>
          </w:tcPr>
          <w:p w14:paraId="08CF43F4"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Số tài khoản (nếu có):</w:t>
            </w:r>
          </w:p>
          <w:p w14:paraId="126EA59C"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(Account No., if any)</w:t>
            </w:r>
          </w:p>
        </w:tc>
        <w:tc>
          <w:tcPr>
            <w:tcW w:w="7245" w:type="dxa"/>
            <w:gridSpan w:val="6"/>
            <w:tcBorders>
              <w:bottom w:val="single" w:sz="8" w:space="0" w:color="FF0000"/>
            </w:tcBorders>
          </w:tcPr>
          <w:p w14:paraId="39D40D77"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Tại tổ chức cung ứng dịch vụ thanh toán hoạt động ở Việt Nam:</w:t>
            </w:r>
          </w:p>
          <w:p w14:paraId="17156620"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(Name of the authorized depository institution in Vietnam)</w:t>
            </w:r>
          </w:p>
        </w:tc>
      </w:tr>
      <w:tr w:rsidR="00E667BD" w:rsidRPr="00944E77" w14:paraId="6873BA19" w14:textId="77777777" w:rsidTr="003E0698">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0FBFCBDA" w14:textId="77777777" w:rsidR="00E667BD" w:rsidRPr="00944E77" w:rsidRDefault="00E667BD" w:rsidP="003E0698">
            <w:pPr>
              <w:jc w:val="center"/>
              <w:rPr>
                <w:rFonts w:ascii="Arial" w:eastAsia="Arial Unicode MS" w:hAnsi="Arial"/>
                <w:sz w:val="20"/>
                <w:lang w:val="vi-VN"/>
              </w:rPr>
            </w:pPr>
          </w:p>
        </w:tc>
        <w:tc>
          <w:tcPr>
            <w:tcW w:w="236" w:type="dxa"/>
            <w:tcBorders>
              <w:left w:val="single" w:sz="8" w:space="0" w:color="FF0000"/>
              <w:right w:val="single" w:sz="8" w:space="0" w:color="FF0000"/>
            </w:tcBorders>
          </w:tcPr>
          <w:p w14:paraId="4BFC2EAE" w14:textId="77777777" w:rsidR="00E667BD" w:rsidRPr="00944E77" w:rsidRDefault="00E667BD" w:rsidP="003E0698">
            <w:pPr>
              <w:jc w:val="center"/>
              <w:rPr>
                <w:rFonts w:ascii="Arial" w:eastAsia="Arial Unicode MS" w:hAnsi="Arial"/>
                <w:sz w:val="20"/>
                <w:lang w:val="vi-VN"/>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14:paraId="2497A3CD" w14:textId="77777777" w:rsidR="00E667BD" w:rsidRPr="00944E77" w:rsidRDefault="00E667BD" w:rsidP="003E0698">
            <w:pPr>
              <w:jc w:val="center"/>
              <w:rPr>
                <w:rFonts w:ascii="Arial" w:eastAsia="Arial Unicode MS" w:hAnsi="Arial"/>
                <w:sz w:val="20"/>
                <w:lang w:val="vi-VN"/>
              </w:rPr>
            </w:pPr>
          </w:p>
        </w:tc>
      </w:tr>
      <w:tr w:rsidR="00E667BD" w:rsidRPr="00944E77" w14:paraId="65231100" w14:textId="77777777" w:rsidTr="003E0698">
        <w:tc>
          <w:tcPr>
            <w:tcW w:w="10908" w:type="dxa"/>
            <w:gridSpan w:val="8"/>
          </w:tcPr>
          <w:p w14:paraId="3AB74DFD" w14:textId="77777777" w:rsidR="00E667BD" w:rsidRPr="00944E77" w:rsidRDefault="00E667BD" w:rsidP="003E0698">
            <w:pPr>
              <w:jc w:val="right"/>
              <w:rPr>
                <w:rFonts w:ascii="Arial" w:eastAsia="Arial Unicode MS" w:hAnsi="Arial"/>
                <w:i/>
                <w:sz w:val="20"/>
                <w:lang w:val="vi-VN"/>
              </w:rPr>
            </w:pPr>
            <w:r w:rsidRPr="00944E77">
              <w:rPr>
                <w:rFonts w:ascii="Arial" w:eastAsia="Arial Unicode MS" w:hAnsi="Arial"/>
                <w:i/>
                <w:sz w:val="20"/>
                <w:lang w:val="vi-VN"/>
              </w:rPr>
              <w:t>(Số tài khoản này sẽ được dùng để chuyển trả tiền cọc cho nhà đầu tư trong trường hợp không trúng thầu)</w:t>
            </w:r>
          </w:p>
          <w:p w14:paraId="2537B4E2" w14:textId="77777777" w:rsidR="00E667BD" w:rsidRPr="00944E77" w:rsidRDefault="00E667BD" w:rsidP="003E0698">
            <w:pPr>
              <w:jc w:val="right"/>
              <w:rPr>
                <w:rFonts w:ascii="Arial" w:eastAsia="Arial Unicode MS" w:hAnsi="Arial"/>
                <w:i/>
                <w:sz w:val="20"/>
                <w:lang w:val="vi-VN"/>
              </w:rPr>
            </w:pPr>
            <w:r w:rsidRPr="00944E77">
              <w:rPr>
                <w:rFonts w:ascii="Arial" w:eastAsia="Arial Unicode MS" w:hAnsi="Arial"/>
                <w:i/>
                <w:sz w:val="20"/>
                <w:lang w:val="vi-VN"/>
              </w:rPr>
              <w:t>(This account will be used to refund the deposit to the investor in the case of unsuccessful bid)</w:t>
            </w:r>
          </w:p>
        </w:tc>
      </w:tr>
      <w:tr w:rsidR="00073C42" w:rsidRPr="00944E77" w14:paraId="59879FDA" w14:textId="77777777" w:rsidTr="003E0698">
        <w:tc>
          <w:tcPr>
            <w:tcW w:w="10908" w:type="dxa"/>
            <w:gridSpan w:val="8"/>
          </w:tcPr>
          <w:tbl>
            <w:tblPr>
              <w:tblW w:w="10923" w:type="dxa"/>
              <w:tblLayout w:type="fixed"/>
              <w:tblLook w:val="01E0" w:firstRow="1" w:lastRow="1" w:firstColumn="1" w:lastColumn="1" w:noHBand="0" w:noVBand="0"/>
            </w:tblPr>
            <w:tblGrid>
              <w:gridCol w:w="3370"/>
              <w:gridCol w:w="236"/>
              <w:gridCol w:w="517"/>
              <w:gridCol w:w="6800"/>
            </w:tblGrid>
            <w:tr w:rsidR="00073C42" w:rsidRPr="00944E77" w14:paraId="2BDDA6C7" w14:textId="77777777" w:rsidTr="00073C42">
              <w:trPr>
                <w:trHeight w:val="456"/>
              </w:trPr>
              <w:tc>
                <w:tcPr>
                  <w:tcW w:w="4123" w:type="dxa"/>
                  <w:gridSpan w:val="3"/>
                </w:tcPr>
                <w:p w14:paraId="0D50111C" w14:textId="77777777" w:rsidR="00073C42" w:rsidRPr="00944E77" w:rsidRDefault="00073C42" w:rsidP="000A10B3">
                  <w:pPr>
                    <w:rPr>
                      <w:rFonts w:ascii="Arial" w:eastAsia="Arial Unicode MS" w:hAnsi="Arial" w:cs="Arial"/>
                      <w:sz w:val="20"/>
                      <w:szCs w:val="20"/>
                      <w:lang w:val="vi-VN"/>
                    </w:rPr>
                  </w:pPr>
                  <w:r w:rsidRPr="00944E77">
                    <w:rPr>
                      <w:rFonts w:ascii="Arial" w:eastAsia="Arial Unicode MS" w:hAnsi="Arial" w:cs="Arial"/>
                      <w:sz w:val="20"/>
                      <w:szCs w:val="20"/>
                      <w:lang w:val="vi-VN"/>
                    </w:rPr>
                    <w:t>Số tài khoản chứng khoán:</w:t>
                  </w:r>
                </w:p>
                <w:p w14:paraId="53AD060F" w14:textId="77777777" w:rsidR="00073C42" w:rsidRPr="00944E77" w:rsidRDefault="00073C42" w:rsidP="000A10B3">
                  <w:pPr>
                    <w:rPr>
                      <w:rFonts w:ascii="Arial" w:eastAsia="Arial Unicode MS" w:hAnsi="Arial" w:cs="Arial"/>
                      <w:sz w:val="20"/>
                      <w:szCs w:val="20"/>
                      <w:lang w:val="vi-VN"/>
                    </w:rPr>
                  </w:pPr>
                  <w:r w:rsidRPr="00944E77">
                    <w:rPr>
                      <w:rFonts w:ascii="Arial" w:eastAsia="Arial Unicode MS" w:hAnsi="Arial" w:cs="Arial"/>
                      <w:sz w:val="20"/>
                      <w:szCs w:val="20"/>
                      <w:lang w:val="vi-VN"/>
                    </w:rPr>
                    <w:t>(Securities trading account No)</w:t>
                  </w:r>
                </w:p>
              </w:tc>
              <w:tc>
                <w:tcPr>
                  <w:tcW w:w="6800" w:type="dxa"/>
                  <w:tcBorders>
                    <w:bottom w:val="single" w:sz="8" w:space="0" w:color="FF0000"/>
                  </w:tcBorders>
                </w:tcPr>
                <w:p w14:paraId="2FCE51B4" w14:textId="77777777" w:rsidR="00073C42" w:rsidRPr="00944E77" w:rsidRDefault="00073C42" w:rsidP="000A10B3">
                  <w:pPr>
                    <w:rPr>
                      <w:rFonts w:ascii="Arial" w:eastAsia="Arial Unicode MS" w:hAnsi="Arial" w:cs="Arial"/>
                      <w:sz w:val="20"/>
                      <w:szCs w:val="20"/>
                      <w:lang w:val="vi-VN"/>
                    </w:rPr>
                  </w:pPr>
                  <w:r w:rsidRPr="00944E77">
                    <w:rPr>
                      <w:rFonts w:ascii="Arial" w:eastAsia="Arial Unicode MS" w:hAnsi="Arial" w:cs="Arial"/>
                      <w:sz w:val="20"/>
                      <w:szCs w:val="20"/>
                      <w:lang w:val="vi-VN"/>
                    </w:rPr>
                    <w:t>Mở tại Công ty chứng khoán</w:t>
                  </w:r>
                </w:p>
                <w:p w14:paraId="19214195" w14:textId="77777777" w:rsidR="00073C42" w:rsidRPr="00944E77" w:rsidRDefault="00073C42" w:rsidP="000A10B3">
                  <w:pPr>
                    <w:rPr>
                      <w:rFonts w:ascii="Arial" w:eastAsia="Arial Unicode MS" w:hAnsi="Arial" w:cs="Arial"/>
                      <w:sz w:val="20"/>
                      <w:szCs w:val="20"/>
                      <w:lang w:val="vi-VN"/>
                    </w:rPr>
                  </w:pPr>
                  <w:r w:rsidRPr="00944E77">
                    <w:rPr>
                      <w:rFonts w:ascii="Arial" w:eastAsia="Arial Unicode MS" w:hAnsi="Arial" w:cs="Arial"/>
                      <w:sz w:val="20"/>
                      <w:szCs w:val="20"/>
                      <w:lang w:val="vi-VN"/>
                    </w:rPr>
                    <w:t>(Opened at)</w:t>
                  </w:r>
                </w:p>
              </w:tc>
            </w:tr>
            <w:tr w:rsidR="00073C42" w:rsidRPr="00944E77" w14:paraId="46A033AF" w14:textId="77777777" w:rsidTr="00073C42">
              <w:trPr>
                <w:trHeight w:val="243"/>
              </w:trPr>
              <w:tc>
                <w:tcPr>
                  <w:tcW w:w="3370" w:type="dxa"/>
                  <w:tcBorders>
                    <w:top w:val="single" w:sz="8" w:space="0" w:color="FF0000"/>
                    <w:left w:val="single" w:sz="8" w:space="0" w:color="FF0000"/>
                    <w:bottom w:val="single" w:sz="8" w:space="0" w:color="FF0000"/>
                    <w:right w:val="single" w:sz="8" w:space="0" w:color="FF0000"/>
                  </w:tcBorders>
                  <w:shd w:val="clear" w:color="auto" w:fill="FFFFFF"/>
                </w:tcPr>
                <w:p w14:paraId="7153FC3A" w14:textId="77777777" w:rsidR="00073C42" w:rsidRPr="00944E77" w:rsidRDefault="00073C42" w:rsidP="000A10B3">
                  <w:pPr>
                    <w:jc w:val="right"/>
                    <w:rPr>
                      <w:rFonts w:ascii="Arial" w:eastAsia="Arial Unicode MS" w:hAnsi="Arial" w:cs="Arial"/>
                      <w:sz w:val="20"/>
                      <w:szCs w:val="20"/>
                      <w:lang w:val="vi-VN"/>
                    </w:rPr>
                  </w:pPr>
                </w:p>
              </w:tc>
              <w:tc>
                <w:tcPr>
                  <w:tcW w:w="236" w:type="dxa"/>
                  <w:tcBorders>
                    <w:left w:val="single" w:sz="8" w:space="0" w:color="FF0000"/>
                    <w:right w:val="single" w:sz="8" w:space="0" w:color="FF0000"/>
                  </w:tcBorders>
                </w:tcPr>
                <w:p w14:paraId="3E003867" w14:textId="77777777" w:rsidR="00073C42" w:rsidRPr="00944E77" w:rsidRDefault="00073C42" w:rsidP="000A10B3">
                  <w:pPr>
                    <w:jc w:val="right"/>
                    <w:rPr>
                      <w:rFonts w:ascii="Arial" w:eastAsia="Arial Unicode MS" w:hAnsi="Arial" w:cs="Arial"/>
                      <w:sz w:val="20"/>
                      <w:szCs w:val="20"/>
                      <w:lang w:val="vi-VN"/>
                    </w:rPr>
                  </w:pPr>
                </w:p>
              </w:tc>
              <w:tc>
                <w:tcPr>
                  <w:tcW w:w="7317" w:type="dxa"/>
                  <w:gridSpan w:val="2"/>
                  <w:tcBorders>
                    <w:top w:val="single" w:sz="8" w:space="0" w:color="FF0000"/>
                    <w:left w:val="single" w:sz="8" w:space="0" w:color="FF0000"/>
                    <w:bottom w:val="single" w:sz="8" w:space="0" w:color="FF0000"/>
                    <w:right w:val="single" w:sz="8" w:space="0" w:color="FF0000"/>
                  </w:tcBorders>
                  <w:shd w:val="clear" w:color="auto" w:fill="FFFFFF"/>
                </w:tcPr>
                <w:p w14:paraId="2980A0A9" w14:textId="77777777" w:rsidR="00073C42" w:rsidRPr="00944E77" w:rsidRDefault="00073C42" w:rsidP="000A10B3">
                  <w:pPr>
                    <w:jc w:val="center"/>
                    <w:rPr>
                      <w:rFonts w:ascii="Arial" w:eastAsia="Arial Unicode MS" w:hAnsi="Arial" w:cs="Arial"/>
                      <w:sz w:val="20"/>
                      <w:szCs w:val="20"/>
                      <w:lang w:val="vi-VN"/>
                    </w:rPr>
                  </w:pPr>
                </w:p>
              </w:tc>
            </w:tr>
            <w:tr w:rsidR="00073C42" w:rsidRPr="00944E77" w14:paraId="0AAF7045" w14:textId="77777777" w:rsidTr="00073C42">
              <w:trPr>
                <w:trHeight w:val="471"/>
              </w:trPr>
              <w:tc>
                <w:tcPr>
                  <w:tcW w:w="10923" w:type="dxa"/>
                  <w:gridSpan w:val="4"/>
                </w:tcPr>
                <w:p w14:paraId="0AEB9493" w14:textId="77777777" w:rsidR="00073C42" w:rsidRPr="00944E77" w:rsidRDefault="00073C42" w:rsidP="002000EC">
                  <w:pPr>
                    <w:ind w:right="105" w:hanging="15"/>
                    <w:jc w:val="right"/>
                    <w:rPr>
                      <w:rFonts w:ascii="Arial" w:eastAsia="Arial Unicode MS" w:hAnsi="Arial" w:cs="Arial"/>
                      <w:i/>
                      <w:sz w:val="20"/>
                      <w:szCs w:val="20"/>
                      <w:lang w:val="vi-VN"/>
                    </w:rPr>
                  </w:pPr>
                  <w:r w:rsidRPr="00944E77">
                    <w:rPr>
                      <w:rFonts w:ascii="Arial" w:eastAsia="Arial Unicode MS" w:hAnsi="Arial" w:cs="Arial"/>
                      <w:i/>
                      <w:sz w:val="20"/>
                      <w:szCs w:val="20"/>
                      <w:lang w:val="vi-VN"/>
                    </w:rPr>
                    <w:t>(</w:t>
                  </w:r>
                  <w:r w:rsidRPr="00944E77">
                    <w:rPr>
                      <w:rFonts w:ascii="Arial" w:hAnsi="Arial" w:cs="Arial"/>
                      <w:i/>
                      <w:iCs/>
                      <w:sz w:val="20"/>
                      <w:szCs w:val="20"/>
                      <w:lang w:val="vi-VN"/>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944E77">
                    <w:rPr>
                      <w:rFonts w:ascii="Arial" w:eastAsia="Arial Unicode MS" w:hAnsi="Arial" w:cs="Arial"/>
                      <w:i/>
                      <w:sz w:val="20"/>
                      <w:szCs w:val="20"/>
                      <w:lang w:val="vi-VN"/>
                    </w:rPr>
                    <w:t>)</w:t>
                  </w:r>
                </w:p>
              </w:tc>
            </w:tr>
          </w:tbl>
          <w:p w14:paraId="0772C8A2" w14:textId="77777777" w:rsidR="00073C42" w:rsidRPr="00944E77" w:rsidRDefault="00073C42" w:rsidP="003E0698">
            <w:pPr>
              <w:jc w:val="right"/>
              <w:rPr>
                <w:rFonts w:ascii="Arial" w:eastAsia="Arial Unicode MS" w:hAnsi="Arial"/>
                <w:i/>
                <w:sz w:val="20"/>
                <w:lang w:val="vi-VN"/>
              </w:rPr>
            </w:pPr>
          </w:p>
        </w:tc>
      </w:tr>
      <w:tr w:rsidR="00E667BD" w:rsidRPr="00944E77" w14:paraId="5B0AB08C" w14:textId="77777777" w:rsidTr="003E0698">
        <w:tc>
          <w:tcPr>
            <w:tcW w:w="4188" w:type="dxa"/>
            <w:gridSpan w:val="4"/>
          </w:tcPr>
          <w:p w14:paraId="430C6675"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Số cổ phần đăng ký mua (Bidding volume):</w:t>
            </w:r>
          </w:p>
        </w:tc>
        <w:tc>
          <w:tcPr>
            <w:tcW w:w="6720" w:type="dxa"/>
            <w:gridSpan w:val="4"/>
            <w:tcBorders>
              <w:bottom w:val="single" w:sz="8" w:space="0" w:color="FF0000"/>
            </w:tcBorders>
          </w:tcPr>
          <w:p w14:paraId="4DC35E6F"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Bằng chữ (In words):</w:t>
            </w:r>
          </w:p>
        </w:tc>
      </w:tr>
      <w:tr w:rsidR="00E667BD" w:rsidRPr="00944E77" w14:paraId="7E231FD5" w14:textId="77777777" w:rsidTr="003E0698">
        <w:tc>
          <w:tcPr>
            <w:tcW w:w="3427" w:type="dxa"/>
            <w:tcBorders>
              <w:top w:val="single" w:sz="8" w:space="0" w:color="FF0000"/>
              <w:left w:val="single" w:sz="8" w:space="0" w:color="FF0000"/>
              <w:bottom w:val="single" w:sz="8" w:space="0" w:color="FF0000"/>
              <w:right w:val="single" w:sz="8" w:space="0" w:color="FF0000"/>
            </w:tcBorders>
            <w:shd w:val="clear" w:color="auto" w:fill="FFFFFF"/>
          </w:tcPr>
          <w:p w14:paraId="4423DE19" w14:textId="77777777" w:rsidR="00E667BD" w:rsidRPr="00944E77" w:rsidRDefault="00E667BD" w:rsidP="003E0698">
            <w:pPr>
              <w:jc w:val="right"/>
              <w:rPr>
                <w:rFonts w:ascii="Arial" w:eastAsia="Arial Unicode MS" w:hAnsi="Arial"/>
                <w:sz w:val="20"/>
                <w:lang w:val="vi-VN"/>
              </w:rPr>
            </w:pPr>
            <w:r w:rsidRPr="00944E77">
              <w:rPr>
                <w:rFonts w:ascii="Arial" w:eastAsia="Arial Unicode MS" w:hAnsi="Arial"/>
                <w:sz w:val="20"/>
                <w:lang w:val="vi-VN"/>
              </w:rPr>
              <w:t xml:space="preserve">cổ phần(shares) </w:t>
            </w:r>
          </w:p>
        </w:tc>
        <w:tc>
          <w:tcPr>
            <w:tcW w:w="236" w:type="dxa"/>
            <w:tcBorders>
              <w:left w:val="single" w:sz="8" w:space="0" w:color="FF0000"/>
              <w:right w:val="single" w:sz="8" w:space="0" w:color="FF0000"/>
            </w:tcBorders>
          </w:tcPr>
          <w:p w14:paraId="2F0C4CDC" w14:textId="77777777" w:rsidR="00E667BD" w:rsidRPr="00944E77" w:rsidRDefault="00E667BD" w:rsidP="003E0698">
            <w:pPr>
              <w:jc w:val="right"/>
              <w:rPr>
                <w:rFonts w:ascii="Arial" w:eastAsia="Arial Unicode MS" w:hAnsi="Arial"/>
                <w:sz w:val="20"/>
                <w:lang w:val="vi-VN"/>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14:paraId="05ED5D5B" w14:textId="77777777" w:rsidR="00E667BD" w:rsidRPr="00944E77" w:rsidRDefault="00E667BD" w:rsidP="003E0698">
            <w:pPr>
              <w:jc w:val="center"/>
              <w:rPr>
                <w:rFonts w:ascii="Arial" w:eastAsia="Arial Unicode MS" w:hAnsi="Arial"/>
                <w:sz w:val="20"/>
                <w:lang w:val="vi-VN"/>
              </w:rPr>
            </w:pPr>
          </w:p>
        </w:tc>
      </w:tr>
      <w:tr w:rsidR="00E667BD" w:rsidRPr="00944E77" w14:paraId="34A1E1D4" w14:textId="77777777" w:rsidTr="003E0698">
        <w:tc>
          <w:tcPr>
            <w:tcW w:w="10908" w:type="dxa"/>
            <w:gridSpan w:val="8"/>
          </w:tcPr>
          <w:p w14:paraId="24891BED" w14:textId="5BDCD475" w:rsidR="00E667BD" w:rsidRPr="00944E77" w:rsidRDefault="00E667BD" w:rsidP="003E0698">
            <w:pPr>
              <w:spacing w:before="120"/>
              <w:jc w:val="right"/>
              <w:rPr>
                <w:rFonts w:ascii="Arial" w:hAnsi="Arial" w:cs="Arial"/>
                <w:sz w:val="20"/>
                <w:szCs w:val="20"/>
                <w:lang w:val="vi-VN"/>
              </w:rPr>
            </w:pPr>
            <w:r w:rsidRPr="00944E77">
              <w:rPr>
                <w:rFonts w:ascii="Arial" w:eastAsia="Arial Unicode MS" w:hAnsi="Arial" w:cs="Arial"/>
                <w:i/>
                <w:sz w:val="20"/>
                <w:szCs w:val="20"/>
                <w:lang w:val="vi-VN"/>
              </w:rPr>
              <w:t xml:space="preserve">(Giới hạn đăng ký: tối thiểu </w:t>
            </w:r>
            <w:r w:rsidR="00944E77" w:rsidRPr="00944E77">
              <w:rPr>
                <w:rFonts w:ascii="Arial" w:eastAsia="Arial Unicode MS" w:hAnsi="Arial" w:cs="Arial"/>
                <w:i/>
                <w:sz w:val="20"/>
                <w:szCs w:val="20"/>
                <w:lang w:val="vi-VN"/>
              </w:rPr>
              <w:t>1.274.0</w:t>
            </w:r>
            <w:r w:rsidR="00944E77">
              <w:rPr>
                <w:rFonts w:ascii="Arial" w:eastAsia="Arial Unicode MS" w:hAnsi="Arial" w:cs="Arial"/>
                <w:i/>
                <w:sz w:val="20"/>
                <w:szCs w:val="20"/>
              </w:rPr>
              <w:t>6</w:t>
            </w:r>
            <w:bookmarkStart w:id="0" w:name="_GoBack"/>
            <w:bookmarkEnd w:id="0"/>
            <w:r w:rsidR="00944E77" w:rsidRPr="00944E77">
              <w:rPr>
                <w:rFonts w:ascii="Arial" w:eastAsia="Arial Unicode MS" w:hAnsi="Arial" w:cs="Arial"/>
                <w:i/>
                <w:sz w:val="20"/>
                <w:szCs w:val="20"/>
                <w:lang w:val="vi-VN"/>
              </w:rPr>
              <w:t>4</w:t>
            </w:r>
            <w:r w:rsidRPr="00944E77">
              <w:rPr>
                <w:rFonts w:ascii="Arial" w:eastAsia="Arial Unicode MS" w:hAnsi="Arial" w:cs="Arial"/>
                <w:i/>
                <w:sz w:val="20"/>
                <w:szCs w:val="20"/>
                <w:lang w:val="vi-VN"/>
              </w:rPr>
              <w:t xml:space="preserve"> cổ phần, tối đa đối với cá nhân và tổ chức trong nước là</w:t>
            </w:r>
            <w:r w:rsidR="00F9166B" w:rsidRPr="00944E77">
              <w:rPr>
                <w:rFonts w:ascii="Arial" w:eastAsia="Arial Unicode MS" w:hAnsi="Arial" w:cs="Arial"/>
                <w:i/>
                <w:sz w:val="20"/>
                <w:szCs w:val="20"/>
                <w:lang w:val="vi-VN"/>
              </w:rPr>
              <w:t xml:space="preserve"> </w:t>
            </w:r>
            <w:r w:rsidR="00944E77" w:rsidRPr="00944E77">
              <w:rPr>
                <w:rFonts w:ascii="Arial" w:eastAsia="Arial Unicode MS" w:hAnsi="Arial" w:cs="Arial"/>
                <w:bCs/>
                <w:i/>
                <w:sz w:val="20"/>
                <w:szCs w:val="20"/>
                <w:lang w:val="vi-VN"/>
              </w:rPr>
              <w:t>1.274.064</w:t>
            </w:r>
            <w:r w:rsidR="00E11EC0" w:rsidRPr="00944E77">
              <w:rPr>
                <w:rFonts w:ascii="Arial" w:eastAsia="Arial Unicode MS" w:hAnsi="Arial" w:cs="Arial"/>
                <w:i/>
                <w:sz w:val="20"/>
                <w:szCs w:val="20"/>
                <w:lang w:val="vi-VN"/>
              </w:rPr>
              <w:t xml:space="preserve"> </w:t>
            </w:r>
            <w:r w:rsidRPr="00944E77">
              <w:rPr>
                <w:rFonts w:ascii="Arial" w:eastAsia="Arial Unicode MS" w:hAnsi="Arial" w:cs="Arial"/>
                <w:i/>
                <w:sz w:val="20"/>
                <w:szCs w:val="20"/>
                <w:lang w:val="vi-VN"/>
              </w:rPr>
              <w:t xml:space="preserve">cổ phần) </w:t>
            </w:r>
          </w:p>
          <w:p w14:paraId="3B011C27" w14:textId="32BAAE25" w:rsidR="00E667BD" w:rsidRPr="00944E77" w:rsidRDefault="00E667BD" w:rsidP="00FA06C0">
            <w:pPr>
              <w:jc w:val="right"/>
              <w:rPr>
                <w:rFonts w:ascii="Arial" w:eastAsia="Arial Unicode MS" w:hAnsi="Arial" w:cs="Arial"/>
                <w:i/>
                <w:sz w:val="20"/>
                <w:szCs w:val="20"/>
                <w:lang w:val="vi-VN"/>
              </w:rPr>
            </w:pPr>
            <w:r w:rsidRPr="00944E77">
              <w:rPr>
                <w:rFonts w:ascii="Arial" w:eastAsia="Arial Unicode MS" w:hAnsi="Arial" w:cs="Arial"/>
                <w:i/>
                <w:sz w:val="20"/>
                <w:szCs w:val="20"/>
                <w:lang w:val="vi-VN"/>
              </w:rPr>
              <w:t xml:space="preserve">(Min volume: </w:t>
            </w:r>
            <w:r w:rsidR="00944E77" w:rsidRPr="00944E77">
              <w:rPr>
                <w:rFonts w:ascii="Arial" w:eastAsia="Arial Unicode MS" w:hAnsi="Arial" w:cs="Arial"/>
                <w:i/>
                <w:sz w:val="20"/>
                <w:szCs w:val="20"/>
                <w:lang w:val="vi-VN"/>
              </w:rPr>
              <w:t>0</w:t>
            </w:r>
            <w:r w:rsidRPr="00944E77">
              <w:rPr>
                <w:rFonts w:ascii="Arial" w:eastAsia="Arial Unicode MS" w:hAnsi="Arial" w:cs="Arial"/>
                <w:i/>
                <w:sz w:val="20"/>
                <w:szCs w:val="20"/>
                <w:lang w:val="vi-VN"/>
              </w:rPr>
              <w:t xml:space="preserve"> shares; max volume shares for individual &amp; institution Foreign is</w:t>
            </w:r>
            <w:r w:rsidR="001041FB" w:rsidRPr="00944E77">
              <w:rPr>
                <w:rFonts w:ascii="Arial" w:eastAsia="Arial Unicode MS" w:hAnsi="Arial" w:cs="Arial"/>
                <w:i/>
                <w:sz w:val="20"/>
                <w:szCs w:val="20"/>
                <w:lang w:val="vi-VN"/>
              </w:rPr>
              <w:t xml:space="preserve"> </w:t>
            </w:r>
            <w:r w:rsidR="00944E77" w:rsidRPr="00944E77">
              <w:rPr>
                <w:rFonts w:ascii="Arial" w:eastAsia="Arial Unicode MS" w:hAnsi="Arial" w:cs="Arial"/>
                <w:bCs/>
                <w:i/>
                <w:sz w:val="20"/>
                <w:szCs w:val="20"/>
                <w:lang w:val="vi-VN"/>
              </w:rPr>
              <w:t>0</w:t>
            </w:r>
            <w:r w:rsidR="000E39EC" w:rsidRPr="00944E77">
              <w:rPr>
                <w:rFonts w:ascii="Arial" w:eastAsia="Arial Unicode MS" w:hAnsi="Arial" w:cs="Arial"/>
                <w:b/>
                <w:bCs/>
                <w:i/>
                <w:sz w:val="20"/>
                <w:szCs w:val="20"/>
                <w:lang w:val="vi-VN"/>
              </w:rPr>
              <w:t xml:space="preserve"> </w:t>
            </w:r>
            <w:r w:rsidRPr="00944E77">
              <w:rPr>
                <w:rFonts w:ascii="Arial" w:eastAsia="Arial Unicode MS" w:hAnsi="Arial" w:cs="Arial"/>
                <w:i/>
                <w:sz w:val="20"/>
                <w:szCs w:val="20"/>
                <w:lang w:val="vi-VN"/>
              </w:rPr>
              <w:t>shares)</w:t>
            </w:r>
          </w:p>
        </w:tc>
      </w:tr>
    </w:tbl>
    <w:p w14:paraId="41615DCE" w14:textId="5B49BEE5" w:rsidR="00E667BD" w:rsidRPr="00944E77" w:rsidRDefault="00E667BD" w:rsidP="00E667BD">
      <w:pPr>
        <w:jc w:val="both"/>
        <w:rPr>
          <w:rFonts w:eastAsia="Arial Unicode MS"/>
          <w:lang w:val="vi-VN"/>
        </w:rPr>
      </w:pPr>
      <w:r w:rsidRPr="00944E77">
        <w:rPr>
          <w:rFonts w:eastAsia="Arial Unicode MS"/>
          <w:lang w:val="vi-VN"/>
        </w:rPr>
        <w:t xml:space="preserve">Sau khi nghiên cứu hồ sơ bán đấu giá cổ phần </w:t>
      </w:r>
      <w:r w:rsidR="004B365B" w:rsidRPr="00944E77">
        <w:rPr>
          <w:rFonts w:eastAsia="Arial Unicode MS"/>
          <w:lang w:val="vi-VN"/>
        </w:rPr>
        <w:t xml:space="preserve">của </w:t>
      </w:r>
      <w:r w:rsidR="00944E77" w:rsidRPr="00944E77">
        <w:rPr>
          <w:rFonts w:eastAsia="Arial Unicode MS"/>
          <w:b/>
          <w:bCs/>
          <w:lang w:val="vi-VN"/>
        </w:rPr>
        <w:t>Công ty Cổ phần Petec Bình Định</w:t>
      </w:r>
      <w:r w:rsidR="00944E77" w:rsidRPr="00944E77">
        <w:rPr>
          <w:rFonts w:eastAsia="Arial Unicode MS"/>
          <w:lang w:val="vi-VN"/>
        </w:rPr>
        <w:t xml:space="preserve"> do </w:t>
      </w:r>
      <w:r w:rsidR="00944E77" w:rsidRPr="00944E77">
        <w:rPr>
          <w:rFonts w:eastAsia="Arial Unicode MS"/>
          <w:b/>
          <w:bCs/>
          <w:lang w:val="vi-VN"/>
        </w:rPr>
        <w:t>Tổng Công ty Thương mại Kỹ thuật và Đầu tư – CTCP</w:t>
      </w:r>
      <w:r w:rsidR="00944E77" w:rsidRPr="00944E77">
        <w:rPr>
          <w:rFonts w:eastAsia="Arial Unicode MS"/>
          <w:lang w:val="vi-VN"/>
        </w:rPr>
        <w:t xml:space="preserve"> s</w:t>
      </w:r>
      <w:r w:rsidR="00944E77">
        <w:rPr>
          <w:rFonts w:eastAsia="Arial Unicode MS"/>
        </w:rPr>
        <w:t>ở hữu</w:t>
      </w:r>
      <w:r w:rsidRPr="00944E77">
        <w:rPr>
          <w:rFonts w:eastAsia="Arial Unicode MS"/>
          <w:lang w:val="vi-VN"/>
        </w:rPr>
        <w:t>, 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00F9166B" w:rsidRPr="00944E77">
        <w:rPr>
          <w:b/>
          <w:sz w:val="26"/>
          <w:szCs w:val="26"/>
          <w:lang w:val="vi-VN"/>
        </w:rPr>
        <w:t xml:space="preserve"> </w:t>
      </w:r>
    </w:p>
    <w:p w14:paraId="4F586EDE" w14:textId="77777777" w:rsidR="00E667BD" w:rsidRPr="00944E77" w:rsidRDefault="00E667BD" w:rsidP="00E667BD">
      <w:pPr>
        <w:tabs>
          <w:tab w:val="center" w:pos="8280"/>
        </w:tabs>
        <w:rPr>
          <w:rFonts w:ascii="Arial" w:eastAsia="Arial Unicode MS" w:hAnsi="Arial"/>
          <w:sz w:val="20"/>
          <w:lang w:val="vi-VN"/>
        </w:rPr>
      </w:pPr>
      <w:r w:rsidRPr="00944E77">
        <w:rPr>
          <w:rFonts w:ascii="Arial" w:eastAsia="Arial Unicode MS" w:hAnsi="Arial"/>
          <w:sz w:val="20"/>
          <w:lang w:val="vi-VN"/>
        </w:rPr>
        <w:t>Xác nhận của tổ chức cung ứng dịch vụ thanh toán:</w:t>
      </w:r>
      <w:r w:rsidRPr="00944E77">
        <w:rPr>
          <w:rFonts w:ascii="Arial" w:eastAsia="Arial Unicode MS" w:hAnsi="Arial"/>
          <w:sz w:val="20"/>
          <w:lang w:val="vi-VN"/>
        </w:rPr>
        <w:tab/>
        <w:t>Cá nhân (tổ chức) đăng ký</w:t>
      </w:r>
    </w:p>
    <w:p w14:paraId="0EA21BFC" w14:textId="77777777" w:rsidR="00E667BD" w:rsidRPr="00944E77" w:rsidRDefault="00E667BD" w:rsidP="00E667BD">
      <w:pPr>
        <w:tabs>
          <w:tab w:val="center" w:pos="8280"/>
        </w:tabs>
        <w:rPr>
          <w:rFonts w:ascii="Arial" w:eastAsia="Arial Unicode MS" w:hAnsi="Arial"/>
          <w:i/>
          <w:color w:val="808080"/>
          <w:sz w:val="20"/>
          <w:lang w:val="vi-VN"/>
        </w:rPr>
      </w:pPr>
      <w:r w:rsidRPr="00944E77">
        <w:rPr>
          <w:rFonts w:ascii="Arial" w:eastAsia="Arial Unicode MS" w:hAnsi="Arial"/>
          <w:sz w:val="20"/>
          <w:lang w:val="vi-VN"/>
        </w:rPr>
        <w:t>Confirmation of the authorized depository institution</w:t>
      </w:r>
      <w:r w:rsidRPr="00944E77">
        <w:rPr>
          <w:rFonts w:ascii="Arial" w:eastAsia="Arial Unicode MS" w:hAnsi="Arial"/>
          <w:i/>
          <w:sz w:val="20"/>
          <w:lang w:val="vi-VN"/>
        </w:rPr>
        <w:tab/>
      </w:r>
      <w:r w:rsidRPr="00944E77">
        <w:rPr>
          <w:rFonts w:ascii="Arial" w:eastAsia="Arial Unicode MS" w:hAnsi="Arial"/>
          <w:i/>
          <w:color w:val="808080"/>
          <w:sz w:val="20"/>
          <w:lang w:val="vi-VN"/>
        </w:rPr>
        <w:t>Ký tên, đóng dấu (nếu có)</w:t>
      </w:r>
    </w:p>
    <w:p w14:paraId="7C184425" w14:textId="77777777" w:rsidR="00E667BD" w:rsidRPr="00944E77" w:rsidRDefault="00E667BD" w:rsidP="00E667BD">
      <w:pPr>
        <w:tabs>
          <w:tab w:val="center" w:pos="8280"/>
        </w:tabs>
        <w:rPr>
          <w:rFonts w:ascii="Arial" w:eastAsia="Arial Unicode MS" w:hAnsi="Arial"/>
          <w:sz w:val="20"/>
          <w:lang w:val="vi-VN"/>
        </w:rPr>
      </w:pPr>
      <w:r w:rsidRPr="00944E77">
        <w:rPr>
          <w:rFonts w:ascii="Arial" w:eastAsia="Arial Unicode MS" w:hAnsi="Arial"/>
          <w:i/>
          <w:color w:val="808080"/>
          <w:sz w:val="20"/>
          <w:lang w:val="vi-VN"/>
        </w:rPr>
        <w:tab/>
      </w:r>
      <w:r w:rsidRPr="00944E77">
        <w:rPr>
          <w:rFonts w:ascii="Arial" w:eastAsia="Arial Unicode MS" w:hAnsi="Arial"/>
          <w:i/>
          <w:color w:val="808080"/>
          <w:sz w:val="22"/>
          <w:lang w:val="vi-VN"/>
        </w:rPr>
        <w:t>(</w:t>
      </w:r>
      <w:r w:rsidRPr="00944E77">
        <w:rPr>
          <w:rFonts w:ascii="Arial" w:eastAsia="Arial Unicode MS" w:hAnsi="Arial"/>
          <w:sz w:val="22"/>
          <w:lang w:val="vi-VN"/>
        </w:rPr>
        <w:t>Signature and seal (if any) of the bidder)</w:t>
      </w:r>
    </w:p>
    <w:p w14:paraId="49FB4916" w14:textId="77777777" w:rsidR="00E667BD" w:rsidRPr="00944E77" w:rsidRDefault="00E667BD" w:rsidP="00E667BD">
      <w:pPr>
        <w:tabs>
          <w:tab w:val="center" w:pos="8280"/>
        </w:tabs>
        <w:rPr>
          <w:rFonts w:ascii="Arial" w:eastAsia="Arial Unicode MS" w:hAnsi="Arial"/>
          <w:i/>
          <w:sz w:val="20"/>
          <w:lang w:val="vi-VN"/>
        </w:rPr>
      </w:pPr>
      <w:r w:rsidRPr="00944E77">
        <w:rPr>
          <w:rFonts w:ascii="Arial" w:eastAsia="Arial Unicode MS" w:hAnsi="Arial"/>
          <w:i/>
          <w:sz w:val="20"/>
          <w:lang w:val="vi-VN"/>
        </w:rPr>
        <w:tab/>
      </w:r>
    </w:p>
    <w:p w14:paraId="482F9E65" w14:textId="77777777" w:rsidR="00E667BD" w:rsidRPr="00944E77" w:rsidRDefault="00E667BD" w:rsidP="004A6A96">
      <w:pPr>
        <w:tabs>
          <w:tab w:val="center" w:pos="8280"/>
        </w:tabs>
        <w:rPr>
          <w:rFonts w:ascii="Arial" w:eastAsia="Arial Unicode MS" w:hAnsi="Arial"/>
          <w:i/>
          <w:sz w:val="20"/>
          <w:lang w:val="vi-VN"/>
        </w:rPr>
      </w:pPr>
      <w:r w:rsidRPr="00944E77">
        <w:rPr>
          <w:rFonts w:ascii="Arial" w:eastAsia="Arial Unicode MS" w:hAnsi="Arial"/>
          <w:i/>
          <w:sz w:val="20"/>
          <w:lang w:val="vi-VN"/>
        </w:rPr>
        <w:tab/>
      </w:r>
    </w:p>
    <w:p w14:paraId="65DC5484" w14:textId="77777777" w:rsidR="00604D21" w:rsidRPr="00944E77" w:rsidRDefault="00604D21" w:rsidP="00E667BD">
      <w:pPr>
        <w:rPr>
          <w:rFonts w:ascii="Arial" w:eastAsia="Arial Unicode MS" w:hAnsi="Arial"/>
          <w:color w:val="0000FF"/>
          <w:lang w:val="vi-VN"/>
        </w:rPr>
      </w:pPr>
    </w:p>
    <w:p w14:paraId="50A34543" w14:textId="77777777" w:rsidR="004A6A96" w:rsidRPr="00944E77" w:rsidRDefault="004A6A96" w:rsidP="00E667BD">
      <w:pPr>
        <w:rPr>
          <w:rFonts w:ascii="Arial" w:eastAsia="Arial Unicode MS" w:hAnsi="Arial"/>
          <w:color w:val="0000FF"/>
          <w:lang w:val="vi-VN"/>
        </w:rPr>
      </w:pPr>
    </w:p>
    <w:p w14:paraId="22A4F81A" w14:textId="77777777" w:rsidR="00604D21" w:rsidRPr="00944E77" w:rsidRDefault="00604D21" w:rsidP="00E667BD">
      <w:pPr>
        <w:rPr>
          <w:rFonts w:ascii="Arial" w:eastAsia="Arial Unicode MS" w:hAnsi="Arial"/>
          <w:color w:val="0000FF"/>
          <w:lang w:val="vi-VN"/>
        </w:rPr>
      </w:pPr>
    </w:p>
    <w:p w14:paraId="2DCED257" w14:textId="77777777" w:rsidR="00ED04DB" w:rsidRPr="00944E77" w:rsidRDefault="00ED04DB" w:rsidP="00E667BD">
      <w:pPr>
        <w:rPr>
          <w:rFonts w:ascii="Arial" w:eastAsia="Arial Unicode MS" w:hAnsi="Arial"/>
          <w:color w:val="0000FF"/>
          <w:lang w:val="vi-VN"/>
        </w:rPr>
      </w:pPr>
    </w:p>
    <w:p w14:paraId="726825B9" w14:textId="77777777" w:rsidR="00ED04DB" w:rsidRPr="00944E77" w:rsidRDefault="00ED04DB" w:rsidP="00E667BD">
      <w:pPr>
        <w:rPr>
          <w:rFonts w:ascii="Arial" w:eastAsia="Arial Unicode MS" w:hAnsi="Arial"/>
          <w:color w:val="0000FF"/>
          <w:lang w:val="vi-VN"/>
        </w:rPr>
      </w:pPr>
    </w:p>
    <w:p w14:paraId="207C2D69" w14:textId="77777777" w:rsidR="00BB26D0" w:rsidRPr="00944E77" w:rsidRDefault="00BB26D0" w:rsidP="00E667BD">
      <w:pPr>
        <w:rPr>
          <w:rFonts w:ascii="Arial" w:eastAsia="Arial Unicode MS" w:hAnsi="Arial"/>
          <w:color w:val="0000FF"/>
          <w:lang w:val="vi-VN"/>
        </w:rPr>
      </w:pPr>
    </w:p>
    <w:p w14:paraId="56E6CAB8" w14:textId="77777777" w:rsidR="00E667BD" w:rsidRPr="00944E77" w:rsidRDefault="00E667BD" w:rsidP="00E667BD">
      <w:pPr>
        <w:rPr>
          <w:rFonts w:ascii="Arial" w:eastAsia="Arial Unicode MS" w:hAnsi="Arial"/>
          <w:color w:val="0000FF"/>
          <w:lang w:val="vi-VN"/>
        </w:rPr>
      </w:pPr>
      <w:r w:rsidRPr="00944E77">
        <w:rPr>
          <w:rFonts w:ascii="Arial" w:eastAsia="Arial Unicode MS" w:hAnsi="Arial"/>
          <w:color w:val="0000FF"/>
          <w:lang w:val="vi-VN"/>
        </w:rPr>
        <w:t>Xác nhận của Đơn vị nhận đăng ký mua cổ phần:</w:t>
      </w:r>
    </w:p>
    <w:p w14:paraId="6EFBC9CF" w14:textId="77777777" w:rsidR="00E667BD" w:rsidRPr="00944E77" w:rsidRDefault="00E667BD" w:rsidP="00E667BD">
      <w:pPr>
        <w:rPr>
          <w:rFonts w:ascii="Arial" w:eastAsia="Arial Unicode MS" w:hAnsi="Arial"/>
          <w:color w:val="0000FF"/>
          <w:lang w:val="vi-VN"/>
        </w:rPr>
      </w:pPr>
      <w:r w:rsidRPr="00944E77">
        <w:rPr>
          <w:rFonts w:ascii="Arial" w:eastAsia="Arial Unicode MS" w:hAnsi="Arial"/>
          <w:color w:val="0000FF"/>
          <w:lang w:val="vi-VN"/>
        </w:rPr>
        <w:t>(Verification of the registering party)</w:t>
      </w:r>
    </w:p>
    <w:p w14:paraId="4C7A09A7" w14:textId="139CE8C0" w:rsidR="00E667BD" w:rsidRPr="00944E77" w:rsidRDefault="00944E77" w:rsidP="00E667BD">
      <w:pPr>
        <w:rPr>
          <w:rFonts w:ascii="Arial" w:eastAsia="Arial Unicode MS" w:hAnsi="Arial"/>
          <w:sz w:val="18"/>
          <w:lang w:val="vi-VN"/>
        </w:rPr>
      </w:pPr>
      <w:r w:rsidRPr="00944E77">
        <w:rPr>
          <w:rFonts w:ascii="Arial" w:eastAsia="Arial Unicode MS" w:hAnsi="Arial"/>
          <w:noProof/>
          <w:sz w:val="18"/>
          <w:lang w:val="vi-VN"/>
        </w:rPr>
        <mc:AlternateContent>
          <mc:Choice Requires="wps">
            <w:drawing>
              <wp:anchor distT="0" distB="0" distL="114300" distR="114300" simplePos="0" relativeHeight="251657728" behindDoc="0" locked="0" layoutInCell="0" allowOverlap="1" wp14:anchorId="4B36BBA0" wp14:editId="3D4B7A3A">
                <wp:simplePos x="0" y="0"/>
                <wp:positionH relativeFrom="column">
                  <wp:posOffset>3505200</wp:posOffset>
                </wp:positionH>
                <wp:positionV relativeFrom="paragraph">
                  <wp:posOffset>6985</wp:posOffset>
                </wp:positionV>
                <wp:extent cx="121920" cy="113665"/>
                <wp:effectExtent l="7620" t="12700" r="1333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0750D" id="Rectangle 4" o:spid="_x0000_s1026" style="position:absolute;margin-left:276pt;margin-top:.55pt;width:9.6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" o:allowincell="f" strokecolor="blue"/>
            </w:pict>
          </mc:Fallback>
        </mc:AlternateContent>
      </w:r>
      <w:r w:rsidR="00E667BD" w:rsidRPr="00944E77">
        <w:rPr>
          <w:rFonts w:ascii="Arial" w:eastAsia="Arial Unicode MS" w:hAnsi="Arial"/>
          <w:sz w:val="18"/>
          <w:lang w:val="vi-VN"/>
        </w:rPr>
        <w:t>1. Bản sao CMND / Giấy chứng nhận đăng ký kinh doanh:</w:t>
      </w:r>
      <w:r w:rsidR="00E667BD" w:rsidRPr="00944E77">
        <w:rPr>
          <w:rFonts w:ascii="Arial" w:eastAsia="Arial Unicode MS" w:hAnsi="Arial"/>
          <w:sz w:val="18"/>
          <w:lang w:val="vi-VN"/>
        </w:rPr>
        <w:tab/>
      </w:r>
      <w:r w:rsidR="00E667BD" w:rsidRPr="00944E77">
        <w:rPr>
          <w:rFonts w:ascii="Arial" w:eastAsia="Arial Unicode MS" w:hAnsi="Arial"/>
          <w:sz w:val="18"/>
          <w:lang w:val="vi-VN"/>
        </w:rPr>
        <w:tab/>
      </w:r>
      <w:r w:rsidR="00E667BD" w:rsidRPr="00944E77">
        <w:rPr>
          <w:rFonts w:ascii="Arial" w:eastAsia="Arial Unicode MS" w:hAnsi="Arial"/>
          <w:sz w:val="18"/>
          <w:lang w:val="vi-VN"/>
        </w:rPr>
        <w:tab/>
      </w:r>
    </w:p>
    <w:p w14:paraId="00D12476" w14:textId="77036134" w:rsidR="00E667BD" w:rsidRPr="00944E77" w:rsidRDefault="00944E77" w:rsidP="00E667BD">
      <w:pPr>
        <w:rPr>
          <w:rFonts w:ascii="Arial" w:eastAsia="Arial Unicode MS" w:hAnsi="Arial"/>
          <w:sz w:val="18"/>
          <w:lang w:val="vi-VN"/>
        </w:rPr>
      </w:pPr>
      <w:r w:rsidRPr="00944E77">
        <w:rPr>
          <w:rFonts w:ascii="Arial" w:eastAsia="Arial Unicode MS" w:hAnsi="Arial"/>
          <w:noProof/>
          <w:sz w:val="18"/>
          <w:lang w:val="vi-VN"/>
        </w:rPr>
        <mc:AlternateContent>
          <mc:Choice Requires="wps">
            <w:drawing>
              <wp:anchor distT="0" distB="0" distL="114300" distR="114300" simplePos="0" relativeHeight="251658752" behindDoc="0" locked="0" layoutInCell="0" allowOverlap="1" wp14:anchorId="0DC8D1A7" wp14:editId="5A6886AC">
                <wp:simplePos x="0" y="0"/>
                <wp:positionH relativeFrom="column">
                  <wp:posOffset>3505200</wp:posOffset>
                </wp:positionH>
                <wp:positionV relativeFrom="paragraph">
                  <wp:posOffset>8255</wp:posOffset>
                </wp:positionV>
                <wp:extent cx="121920" cy="113665"/>
                <wp:effectExtent l="7620" t="12065" r="1333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B1295" id="Rectangle 5" o:spid="_x0000_s1026" style="position:absolute;margin-left:276pt;margin-top:.65pt;width:9.6pt;height: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" o:allowincell="f" strokecolor="blue"/>
            </w:pict>
          </mc:Fallback>
        </mc:AlternateContent>
      </w:r>
      <w:r w:rsidR="00E667BD" w:rsidRPr="00944E77">
        <w:rPr>
          <w:rFonts w:ascii="Arial" w:eastAsia="Arial Unicode MS" w:hAnsi="Arial"/>
          <w:sz w:val="18"/>
          <w:lang w:val="vi-VN"/>
        </w:rPr>
        <w:t>2. Giấy ủy quyền cho đại diện thực hiện việc đấu giá:</w:t>
      </w:r>
      <w:r w:rsidR="00E667BD" w:rsidRPr="00944E77">
        <w:rPr>
          <w:rFonts w:ascii="Arial" w:eastAsia="Arial Unicode MS" w:hAnsi="Arial"/>
          <w:sz w:val="18"/>
          <w:lang w:val="vi-VN"/>
        </w:rPr>
        <w:tab/>
      </w:r>
      <w:r w:rsidR="00E667BD" w:rsidRPr="00944E77">
        <w:rPr>
          <w:rFonts w:ascii="Arial" w:eastAsia="Arial Unicode MS" w:hAnsi="Arial"/>
          <w:sz w:val="18"/>
          <w:lang w:val="vi-VN"/>
        </w:rPr>
        <w:tab/>
      </w:r>
      <w:r w:rsidR="00E667BD" w:rsidRPr="00944E77">
        <w:rPr>
          <w:rFonts w:ascii="Arial" w:eastAsia="Arial Unicode MS" w:hAnsi="Arial"/>
          <w:sz w:val="18"/>
          <w:lang w:val="vi-VN"/>
        </w:rPr>
        <w:tab/>
      </w:r>
    </w:p>
    <w:p w14:paraId="72707FB5" w14:textId="1179927E" w:rsidR="00E667BD" w:rsidRPr="00944E77" w:rsidRDefault="00E667BD" w:rsidP="00E667BD">
      <w:pPr>
        <w:rPr>
          <w:rFonts w:ascii="Arial" w:eastAsia="Arial Unicode MS" w:hAnsi="Arial"/>
          <w:sz w:val="18"/>
          <w:lang w:val="vi-VN"/>
        </w:rPr>
      </w:pPr>
      <w:r w:rsidRPr="00944E77">
        <w:rPr>
          <w:rFonts w:ascii="Arial" w:eastAsia="Arial Unicode MS" w:hAnsi="Arial"/>
          <w:sz w:val="18"/>
          <w:lang w:val="vi-VN"/>
        </w:rPr>
        <w:t xml:space="preserve">3. Tiền cọc mua cổ phần (số cổ phần đăng ký mua x </w:t>
      </w:r>
      <w:r w:rsidR="00944E77">
        <w:rPr>
          <w:rFonts w:ascii="Arial" w:eastAsia="Arial Unicode MS" w:hAnsi="Arial"/>
          <w:sz w:val="18"/>
        </w:rPr>
        <w:t>30.810</w:t>
      </w:r>
      <w:r w:rsidR="00A775D2" w:rsidRPr="00944E77">
        <w:rPr>
          <w:rFonts w:ascii="Arial" w:eastAsia="Arial Unicode MS" w:hAnsi="Arial"/>
          <w:b/>
          <w:sz w:val="18"/>
          <w:lang w:val="vi-VN"/>
        </w:rPr>
        <w:t xml:space="preserve"> </w:t>
      </w:r>
      <w:r w:rsidRPr="00944E77">
        <w:rPr>
          <w:rFonts w:ascii="Arial" w:eastAsia="Arial Unicode MS" w:hAnsi="Arial"/>
          <w:sz w:val="18"/>
          <w:lang w:val="vi-VN"/>
        </w:rPr>
        <w:t>đ</w:t>
      </w:r>
      <w:r w:rsidR="003D589A" w:rsidRPr="00944E77">
        <w:rPr>
          <w:rFonts w:ascii="Arial" w:eastAsia="Arial Unicode MS" w:hAnsi="Arial"/>
          <w:sz w:val="18"/>
          <w:lang w:val="vi-VN"/>
        </w:rPr>
        <w:t>ồ</w:t>
      </w:r>
      <w:r w:rsidRPr="00944E77">
        <w:rPr>
          <w:rFonts w:ascii="Arial" w:eastAsia="Arial Unicode MS" w:hAnsi="Arial"/>
          <w:sz w:val="18"/>
          <w:lang w:val="vi-VN"/>
        </w:rPr>
        <w:t>ng x 10%):</w:t>
      </w:r>
    </w:p>
    <w:tbl>
      <w:tblPr>
        <w:tblW w:w="0" w:type="auto"/>
        <w:tblLayout w:type="fixed"/>
        <w:tblLook w:val="01E0" w:firstRow="1" w:lastRow="1" w:firstColumn="1" w:lastColumn="1" w:noHBand="0" w:noVBand="0"/>
      </w:tblPr>
      <w:tblGrid>
        <w:gridCol w:w="2747"/>
        <w:gridCol w:w="121"/>
        <w:gridCol w:w="240"/>
        <w:gridCol w:w="2386"/>
        <w:gridCol w:w="2747"/>
        <w:gridCol w:w="2748"/>
      </w:tblGrid>
      <w:tr w:rsidR="00E667BD" w:rsidRPr="00944E77" w14:paraId="05ED9AB9" w14:textId="77777777" w:rsidTr="003E0698">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14:paraId="60E02F79" w14:textId="77777777" w:rsidR="00E667BD" w:rsidRPr="00944E77" w:rsidRDefault="00E667BD" w:rsidP="003E0698">
            <w:pPr>
              <w:jc w:val="right"/>
              <w:rPr>
                <w:rFonts w:ascii="Arial" w:eastAsia="Arial Unicode MS" w:hAnsi="Arial"/>
                <w:sz w:val="20"/>
                <w:lang w:val="vi-VN"/>
              </w:rPr>
            </w:pPr>
            <w:r w:rsidRPr="00944E77">
              <w:rPr>
                <w:rFonts w:ascii="Arial" w:eastAsia="Arial Unicode MS" w:hAnsi="Arial"/>
                <w:sz w:val="20"/>
                <w:lang w:val="vi-VN"/>
              </w:rPr>
              <w:t xml:space="preserve">đồng </w:t>
            </w:r>
          </w:p>
        </w:tc>
        <w:tc>
          <w:tcPr>
            <w:tcW w:w="240" w:type="dxa"/>
            <w:tcBorders>
              <w:left w:val="single" w:sz="8" w:space="0" w:color="0000FF"/>
              <w:right w:val="single" w:sz="8" w:space="0" w:color="0000FF"/>
            </w:tcBorders>
          </w:tcPr>
          <w:p w14:paraId="138A2FEB" w14:textId="77777777" w:rsidR="00E667BD" w:rsidRPr="00944E77" w:rsidRDefault="00E667BD" w:rsidP="003E0698">
            <w:pPr>
              <w:jc w:val="right"/>
              <w:rPr>
                <w:rFonts w:ascii="Arial" w:eastAsia="Arial Unicode MS" w:hAnsi="Arial"/>
                <w:sz w:val="20"/>
                <w:lang w:val="vi-VN"/>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14:paraId="375D009F" w14:textId="77777777" w:rsidR="00E667BD" w:rsidRPr="00944E77" w:rsidRDefault="00E667BD" w:rsidP="003E0698">
            <w:pPr>
              <w:rPr>
                <w:rFonts w:ascii="Arial" w:eastAsia="Arial Unicode MS" w:hAnsi="Arial"/>
                <w:sz w:val="20"/>
                <w:lang w:val="vi-VN"/>
              </w:rPr>
            </w:pPr>
            <w:r w:rsidRPr="00944E77">
              <w:rPr>
                <w:rFonts w:ascii="Arial" w:eastAsia="Arial Unicode MS" w:hAnsi="Arial"/>
                <w:sz w:val="20"/>
                <w:lang w:val="vi-VN"/>
              </w:rPr>
              <w:t>Bằng chữ:</w:t>
            </w:r>
          </w:p>
        </w:tc>
      </w:tr>
      <w:tr w:rsidR="00E667BD" w:rsidRPr="00944E77" w14:paraId="39E4E827" w14:textId="77777777" w:rsidTr="003E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14:paraId="07555F36" w14:textId="77777777" w:rsidR="00E667BD" w:rsidRPr="00944E77" w:rsidRDefault="00E667BD" w:rsidP="003E0698">
            <w:pPr>
              <w:jc w:val="center"/>
              <w:rPr>
                <w:rFonts w:ascii="Arial" w:eastAsia="Arial Unicode MS" w:hAnsi="Arial"/>
                <w:color w:val="0000FF"/>
                <w:sz w:val="20"/>
                <w:lang w:val="vi-VN"/>
              </w:rPr>
            </w:pPr>
            <w:r w:rsidRPr="00944E77">
              <w:rPr>
                <w:rFonts w:ascii="Arial" w:eastAsia="Arial Unicode MS" w:hAnsi="Arial"/>
                <w:color w:val="0000FF"/>
                <w:sz w:val="20"/>
                <w:lang w:val="vi-VN"/>
              </w:rPr>
              <w:t>Thủ quỹ</w:t>
            </w:r>
          </w:p>
        </w:tc>
        <w:tc>
          <w:tcPr>
            <w:tcW w:w="2747" w:type="dxa"/>
            <w:gridSpan w:val="3"/>
            <w:tcBorders>
              <w:top w:val="nil"/>
              <w:left w:val="nil"/>
              <w:bottom w:val="nil"/>
              <w:right w:val="nil"/>
            </w:tcBorders>
          </w:tcPr>
          <w:p w14:paraId="71325057" w14:textId="77777777" w:rsidR="00E667BD" w:rsidRPr="00944E77" w:rsidRDefault="00E667BD" w:rsidP="003E0698">
            <w:pPr>
              <w:jc w:val="center"/>
              <w:rPr>
                <w:rFonts w:ascii="Arial" w:eastAsia="Arial Unicode MS" w:hAnsi="Arial"/>
                <w:color w:val="0000FF"/>
                <w:sz w:val="20"/>
                <w:lang w:val="vi-VN"/>
              </w:rPr>
            </w:pPr>
            <w:r w:rsidRPr="00944E77">
              <w:rPr>
                <w:rFonts w:ascii="Arial" w:eastAsia="Arial Unicode MS" w:hAnsi="Arial"/>
                <w:color w:val="0000FF"/>
                <w:sz w:val="20"/>
                <w:lang w:val="vi-VN"/>
              </w:rPr>
              <w:t>Kế toán</w:t>
            </w:r>
          </w:p>
        </w:tc>
        <w:tc>
          <w:tcPr>
            <w:tcW w:w="2747" w:type="dxa"/>
            <w:tcBorders>
              <w:top w:val="nil"/>
              <w:left w:val="nil"/>
              <w:bottom w:val="nil"/>
              <w:right w:val="nil"/>
            </w:tcBorders>
          </w:tcPr>
          <w:p w14:paraId="3240FC83" w14:textId="77777777" w:rsidR="00E667BD" w:rsidRPr="00944E77" w:rsidRDefault="00E667BD" w:rsidP="003E0698">
            <w:pPr>
              <w:jc w:val="center"/>
              <w:rPr>
                <w:rFonts w:ascii="Arial" w:eastAsia="Arial Unicode MS" w:hAnsi="Arial"/>
                <w:color w:val="0000FF"/>
                <w:sz w:val="20"/>
                <w:lang w:val="vi-VN"/>
              </w:rPr>
            </w:pPr>
            <w:r w:rsidRPr="00944E77">
              <w:rPr>
                <w:rFonts w:ascii="Arial" w:eastAsia="Arial Unicode MS" w:hAnsi="Arial"/>
                <w:color w:val="0000FF"/>
                <w:sz w:val="20"/>
                <w:lang w:val="vi-VN"/>
              </w:rPr>
              <w:t>Kiểm soát</w:t>
            </w:r>
          </w:p>
        </w:tc>
        <w:tc>
          <w:tcPr>
            <w:tcW w:w="2748" w:type="dxa"/>
            <w:tcBorders>
              <w:top w:val="nil"/>
              <w:left w:val="nil"/>
              <w:bottom w:val="nil"/>
              <w:right w:val="nil"/>
            </w:tcBorders>
          </w:tcPr>
          <w:p w14:paraId="0223FE71" w14:textId="77777777" w:rsidR="00E667BD" w:rsidRPr="00944E77" w:rsidRDefault="00E667BD" w:rsidP="003E0698">
            <w:pPr>
              <w:jc w:val="center"/>
              <w:rPr>
                <w:rFonts w:ascii="Arial" w:eastAsia="Arial Unicode MS" w:hAnsi="Arial"/>
                <w:color w:val="0000FF"/>
                <w:sz w:val="20"/>
                <w:lang w:val="vi-VN"/>
              </w:rPr>
            </w:pPr>
            <w:r w:rsidRPr="00944E77">
              <w:rPr>
                <w:rFonts w:ascii="Arial" w:eastAsia="Arial Unicode MS" w:hAnsi="Arial"/>
                <w:color w:val="0000FF"/>
                <w:sz w:val="20"/>
                <w:lang w:val="vi-VN"/>
              </w:rPr>
              <w:t>Nhân viên nhận phiếu</w:t>
            </w:r>
          </w:p>
        </w:tc>
      </w:tr>
      <w:tr w:rsidR="00E667BD" w:rsidRPr="00944E77" w14:paraId="6E513DB3" w14:textId="77777777" w:rsidTr="003E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14:paraId="1DAAF55E" w14:textId="77777777" w:rsidR="00E667BD" w:rsidRPr="00944E77" w:rsidRDefault="00E667BD" w:rsidP="003E0698">
            <w:pPr>
              <w:jc w:val="center"/>
              <w:rPr>
                <w:rFonts w:ascii="Arial" w:eastAsia="Arial Unicode MS" w:hAnsi="Arial"/>
                <w:sz w:val="20"/>
                <w:lang w:val="vi-VN"/>
              </w:rPr>
            </w:pPr>
          </w:p>
        </w:tc>
        <w:tc>
          <w:tcPr>
            <w:tcW w:w="2747" w:type="dxa"/>
            <w:gridSpan w:val="3"/>
            <w:tcBorders>
              <w:top w:val="nil"/>
              <w:left w:val="nil"/>
              <w:bottom w:val="nil"/>
              <w:right w:val="nil"/>
            </w:tcBorders>
          </w:tcPr>
          <w:p w14:paraId="4293CF6B" w14:textId="77777777" w:rsidR="00E667BD" w:rsidRPr="00944E77" w:rsidRDefault="00E667BD" w:rsidP="003E0698">
            <w:pPr>
              <w:jc w:val="center"/>
              <w:rPr>
                <w:rFonts w:ascii="Arial" w:eastAsia="Arial Unicode MS" w:hAnsi="Arial"/>
                <w:sz w:val="20"/>
                <w:lang w:val="vi-VN"/>
              </w:rPr>
            </w:pPr>
          </w:p>
        </w:tc>
        <w:tc>
          <w:tcPr>
            <w:tcW w:w="2747" w:type="dxa"/>
            <w:tcBorders>
              <w:top w:val="nil"/>
              <w:left w:val="nil"/>
              <w:bottom w:val="nil"/>
              <w:right w:val="nil"/>
            </w:tcBorders>
          </w:tcPr>
          <w:p w14:paraId="3B892585" w14:textId="77777777" w:rsidR="00E667BD" w:rsidRPr="00944E77" w:rsidRDefault="00E667BD" w:rsidP="003E0698">
            <w:pPr>
              <w:jc w:val="center"/>
              <w:rPr>
                <w:rFonts w:ascii="Arial" w:eastAsia="Arial Unicode MS" w:hAnsi="Arial"/>
                <w:sz w:val="20"/>
                <w:lang w:val="vi-VN"/>
              </w:rPr>
            </w:pPr>
          </w:p>
        </w:tc>
        <w:tc>
          <w:tcPr>
            <w:tcW w:w="2748" w:type="dxa"/>
            <w:tcBorders>
              <w:top w:val="nil"/>
              <w:left w:val="nil"/>
              <w:bottom w:val="nil"/>
              <w:right w:val="nil"/>
            </w:tcBorders>
          </w:tcPr>
          <w:p w14:paraId="17713D81" w14:textId="77777777" w:rsidR="00E667BD" w:rsidRPr="00944E77" w:rsidRDefault="00E667BD" w:rsidP="003E0698">
            <w:pPr>
              <w:jc w:val="center"/>
              <w:rPr>
                <w:rFonts w:ascii="Arial" w:eastAsia="Arial Unicode MS" w:hAnsi="Arial"/>
                <w:sz w:val="20"/>
                <w:lang w:val="vi-VN"/>
              </w:rPr>
            </w:pPr>
          </w:p>
        </w:tc>
      </w:tr>
    </w:tbl>
    <w:p w14:paraId="3DB8F2F0" w14:textId="77777777" w:rsidR="00E667BD" w:rsidRPr="00944E77" w:rsidRDefault="00E667BD" w:rsidP="00E667BD">
      <w:pPr>
        <w:pStyle w:val="Footer"/>
        <w:jc w:val="center"/>
        <w:rPr>
          <w:rFonts w:ascii="Arial" w:eastAsia="Arial Unicode MS" w:hAnsi="Arial"/>
          <w:sz w:val="18"/>
          <w:lang w:val="vi-VN"/>
        </w:rPr>
      </w:pPr>
      <w:r w:rsidRPr="00944E77">
        <w:rPr>
          <w:rFonts w:ascii="Arial" w:eastAsia="Arial Unicode MS" w:hAnsi="Arial"/>
          <w:lang w:val="vi-VN"/>
        </w:rPr>
        <w:tab/>
      </w:r>
    </w:p>
    <w:sectPr w:rsidR="00E667BD" w:rsidRPr="00944E77" w:rsidSect="003E0698">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ZapfMedium2">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77F1"/>
    <w:multiLevelType w:val="hybridMultilevel"/>
    <w:tmpl w:val="2FD0C1C0"/>
    <w:lvl w:ilvl="0" w:tplc="321A97A8">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A1BCD"/>
    <w:multiLevelType w:val="hybridMultilevel"/>
    <w:tmpl w:val="C9EE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53079"/>
    <w:multiLevelType w:val="hybridMultilevel"/>
    <w:tmpl w:val="819CE5E4"/>
    <w:lvl w:ilvl="0" w:tplc="6B8E8262">
      <w:start w:val="1"/>
      <w:numFmt w:val="bullet"/>
      <w:lvlText w:val="-"/>
      <w:lvlJc w:val="left"/>
      <w:pPr>
        <w:ind w:left="720" w:hanging="360"/>
      </w:pPr>
      <w:rPr>
        <w:rFonts w:ascii="VnZapfMedium2" w:hAnsi="VnZapfMedium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BD"/>
    <w:rsid w:val="00002DE3"/>
    <w:rsid w:val="0000757C"/>
    <w:rsid w:val="00016266"/>
    <w:rsid w:val="000339E9"/>
    <w:rsid w:val="00065DB8"/>
    <w:rsid w:val="00066707"/>
    <w:rsid w:val="00073C42"/>
    <w:rsid w:val="0007518B"/>
    <w:rsid w:val="00092C7F"/>
    <w:rsid w:val="000E39EC"/>
    <w:rsid w:val="000E7E35"/>
    <w:rsid w:val="000F09B5"/>
    <w:rsid w:val="001041FB"/>
    <w:rsid w:val="00117CBC"/>
    <w:rsid w:val="001352CE"/>
    <w:rsid w:val="00145FFA"/>
    <w:rsid w:val="001502BF"/>
    <w:rsid w:val="001641C4"/>
    <w:rsid w:val="00164D19"/>
    <w:rsid w:val="00165C14"/>
    <w:rsid w:val="0016789F"/>
    <w:rsid w:val="00174E4A"/>
    <w:rsid w:val="0018494B"/>
    <w:rsid w:val="0019210D"/>
    <w:rsid w:val="001F101B"/>
    <w:rsid w:val="002000EC"/>
    <w:rsid w:val="00232A4C"/>
    <w:rsid w:val="00237EF8"/>
    <w:rsid w:val="0025675B"/>
    <w:rsid w:val="00257240"/>
    <w:rsid w:val="002632C5"/>
    <w:rsid w:val="00264690"/>
    <w:rsid w:val="002708F5"/>
    <w:rsid w:val="00286669"/>
    <w:rsid w:val="002965CF"/>
    <w:rsid w:val="002A10BE"/>
    <w:rsid w:val="002A7A80"/>
    <w:rsid w:val="00306122"/>
    <w:rsid w:val="00333783"/>
    <w:rsid w:val="00334B47"/>
    <w:rsid w:val="00334BE2"/>
    <w:rsid w:val="00341746"/>
    <w:rsid w:val="00370CE7"/>
    <w:rsid w:val="00391D91"/>
    <w:rsid w:val="003B4988"/>
    <w:rsid w:val="003D589A"/>
    <w:rsid w:val="003E0698"/>
    <w:rsid w:val="00402D09"/>
    <w:rsid w:val="0043183D"/>
    <w:rsid w:val="00433317"/>
    <w:rsid w:val="00455A68"/>
    <w:rsid w:val="0046242F"/>
    <w:rsid w:val="004860A6"/>
    <w:rsid w:val="004A6A96"/>
    <w:rsid w:val="004A7CAA"/>
    <w:rsid w:val="004B365B"/>
    <w:rsid w:val="004E524C"/>
    <w:rsid w:val="004E73F4"/>
    <w:rsid w:val="00501C35"/>
    <w:rsid w:val="00514B32"/>
    <w:rsid w:val="00530A1D"/>
    <w:rsid w:val="005433E3"/>
    <w:rsid w:val="00552DF7"/>
    <w:rsid w:val="00564DC5"/>
    <w:rsid w:val="00576966"/>
    <w:rsid w:val="0059033F"/>
    <w:rsid w:val="005A4CD6"/>
    <w:rsid w:val="005B02E4"/>
    <w:rsid w:val="005B6399"/>
    <w:rsid w:val="005D2A51"/>
    <w:rsid w:val="005D77FF"/>
    <w:rsid w:val="00604D21"/>
    <w:rsid w:val="00607719"/>
    <w:rsid w:val="006C01B7"/>
    <w:rsid w:val="006F10C4"/>
    <w:rsid w:val="0074447B"/>
    <w:rsid w:val="007712BF"/>
    <w:rsid w:val="007733FA"/>
    <w:rsid w:val="0078439C"/>
    <w:rsid w:val="00797081"/>
    <w:rsid w:val="007A1AA1"/>
    <w:rsid w:val="007C432E"/>
    <w:rsid w:val="007D5EEB"/>
    <w:rsid w:val="0080453C"/>
    <w:rsid w:val="00812213"/>
    <w:rsid w:val="0081615C"/>
    <w:rsid w:val="00822954"/>
    <w:rsid w:val="0082540B"/>
    <w:rsid w:val="00866DFA"/>
    <w:rsid w:val="00901F78"/>
    <w:rsid w:val="00905B46"/>
    <w:rsid w:val="00921A80"/>
    <w:rsid w:val="00935AC5"/>
    <w:rsid w:val="00944E77"/>
    <w:rsid w:val="00973483"/>
    <w:rsid w:val="009777FC"/>
    <w:rsid w:val="00995E61"/>
    <w:rsid w:val="00997CB3"/>
    <w:rsid w:val="009B19C4"/>
    <w:rsid w:val="009C66E7"/>
    <w:rsid w:val="009D7E49"/>
    <w:rsid w:val="009E17C1"/>
    <w:rsid w:val="00A35FA2"/>
    <w:rsid w:val="00A53DCA"/>
    <w:rsid w:val="00A775D2"/>
    <w:rsid w:val="00A85855"/>
    <w:rsid w:val="00A86E56"/>
    <w:rsid w:val="00A9358D"/>
    <w:rsid w:val="00AC3B86"/>
    <w:rsid w:val="00B002E5"/>
    <w:rsid w:val="00B03DFC"/>
    <w:rsid w:val="00B113C5"/>
    <w:rsid w:val="00B43C2F"/>
    <w:rsid w:val="00BB26D0"/>
    <w:rsid w:val="00BB3D5B"/>
    <w:rsid w:val="00C05912"/>
    <w:rsid w:val="00C43669"/>
    <w:rsid w:val="00C45B39"/>
    <w:rsid w:val="00C6262E"/>
    <w:rsid w:val="00C6319E"/>
    <w:rsid w:val="00C94679"/>
    <w:rsid w:val="00CB66A5"/>
    <w:rsid w:val="00CC34BF"/>
    <w:rsid w:val="00CD25B7"/>
    <w:rsid w:val="00D14A45"/>
    <w:rsid w:val="00D33312"/>
    <w:rsid w:val="00D50D00"/>
    <w:rsid w:val="00D6762A"/>
    <w:rsid w:val="00D72C91"/>
    <w:rsid w:val="00D77302"/>
    <w:rsid w:val="00D83E2D"/>
    <w:rsid w:val="00DA15AF"/>
    <w:rsid w:val="00DA310C"/>
    <w:rsid w:val="00DB0B39"/>
    <w:rsid w:val="00DC4130"/>
    <w:rsid w:val="00DC61AD"/>
    <w:rsid w:val="00DD4458"/>
    <w:rsid w:val="00DE430F"/>
    <w:rsid w:val="00DE63D6"/>
    <w:rsid w:val="00E04AB1"/>
    <w:rsid w:val="00E11EC0"/>
    <w:rsid w:val="00E17138"/>
    <w:rsid w:val="00E269C1"/>
    <w:rsid w:val="00E276F3"/>
    <w:rsid w:val="00E341A5"/>
    <w:rsid w:val="00E40259"/>
    <w:rsid w:val="00E667BD"/>
    <w:rsid w:val="00E731C7"/>
    <w:rsid w:val="00E90157"/>
    <w:rsid w:val="00E9054F"/>
    <w:rsid w:val="00E9642F"/>
    <w:rsid w:val="00E97203"/>
    <w:rsid w:val="00EA6414"/>
    <w:rsid w:val="00EB5DD0"/>
    <w:rsid w:val="00ED04DB"/>
    <w:rsid w:val="00ED4B00"/>
    <w:rsid w:val="00ED589C"/>
    <w:rsid w:val="00ED6905"/>
    <w:rsid w:val="00F36B2A"/>
    <w:rsid w:val="00F5065F"/>
    <w:rsid w:val="00F54C6C"/>
    <w:rsid w:val="00F567D4"/>
    <w:rsid w:val="00F66493"/>
    <w:rsid w:val="00F9166B"/>
    <w:rsid w:val="00F9707A"/>
    <w:rsid w:val="00FA06C0"/>
    <w:rsid w:val="00FC1114"/>
    <w:rsid w:val="00FD22D1"/>
    <w:rsid w:val="00FF2611"/>
    <w:rsid w:val="00F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980E61"/>
  <w15:docId w15:val="{C4A25F53-E5A0-4A54-9051-2295AD4A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7B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667BD"/>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E667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67BD"/>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E667BD"/>
    <w:rPr>
      <w:rFonts w:ascii="Times New Roman" w:eastAsia="Times New Roman" w:hAnsi="Times New Roman" w:cs="Times New Roman"/>
      <w:b/>
      <w:bCs/>
      <w:i/>
      <w:iCs/>
      <w:sz w:val="26"/>
      <w:szCs w:val="26"/>
    </w:rPr>
  </w:style>
  <w:style w:type="paragraph" w:styleId="Footer">
    <w:name w:val="footer"/>
    <w:basedOn w:val="Normal"/>
    <w:link w:val="FooterChar"/>
    <w:rsid w:val="00E667BD"/>
    <w:pPr>
      <w:tabs>
        <w:tab w:val="center" w:pos="4320"/>
        <w:tab w:val="right" w:pos="8640"/>
      </w:tabs>
    </w:pPr>
  </w:style>
  <w:style w:type="character" w:customStyle="1" w:styleId="FooterChar">
    <w:name w:val="Footer Char"/>
    <w:basedOn w:val="DefaultParagraphFont"/>
    <w:link w:val="Footer"/>
    <w:rsid w:val="00E667BD"/>
    <w:rPr>
      <w:rFonts w:ascii="Times New Roman" w:eastAsia="Times New Roman" w:hAnsi="Times New Roman" w:cs="Times New Roman"/>
      <w:sz w:val="24"/>
      <w:szCs w:val="24"/>
    </w:rPr>
  </w:style>
  <w:style w:type="character" w:styleId="Strong">
    <w:name w:val="Strong"/>
    <w:uiPriority w:val="22"/>
    <w:qFormat/>
    <w:rsid w:val="0000757C"/>
    <w:rPr>
      <w:b/>
      <w:bCs/>
    </w:rPr>
  </w:style>
  <w:style w:type="paragraph" w:styleId="NormalWeb">
    <w:name w:val="Normal (Web)"/>
    <w:basedOn w:val="Normal"/>
    <w:unhideWhenUsed/>
    <w:rsid w:val="002A10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nguyennty</dc:creator>
  <cp:keywords/>
  <dc:description/>
  <cp:lastModifiedBy>Nguyen Thanh Phuong Giang</cp:lastModifiedBy>
  <cp:revision>2</cp:revision>
  <dcterms:created xsi:type="dcterms:W3CDTF">2020-06-01T02:26:00Z</dcterms:created>
  <dcterms:modified xsi:type="dcterms:W3CDTF">2020-06-01T02:26:00Z</dcterms:modified>
</cp:coreProperties>
</file>