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0997C42C" w:rsidR="00C07B80" w:rsidRPr="00D03530" w:rsidRDefault="00C07B80" w:rsidP="0027777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</w:t>
      </w:r>
      <w:r w:rsidR="0082129E" w:rsidRPr="0022588C">
        <w:rPr>
          <w:rFonts w:ascii="Arial" w:eastAsia="Times New Roman" w:hAnsi="Arial" w:cs="Arial"/>
          <w:b/>
          <w:bCs/>
          <w:szCs w:val="24"/>
        </w:rPr>
        <w:t xml:space="preserve">CỦA </w:t>
      </w:r>
      <w:r w:rsidR="0082129E" w:rsidRPr="0082129E">
        <w:rPr>
          <w:rFonts w:ascii="Arial" w:eastAsia="Times New Roman" w:hAnsi="Arial" w:cs="Arial"/>
          <w:b/>
          <w:bCs/>
          <w:szCs w:val="24"/>
        </w:rPr>
        <w:t xml:space="preserve">CÔNG TY TNHH MTV </w:t>
      </w:r>
      <w:r w:rsidR="00327192">
        <w:rPr>
          <w:rFonts w:ascii="Arial" w:eastAsia="Times New Roman" w:hAnsi="Arial" w:cs="Arial"/>
          <w:b/>
          <w:bCs/>
          <w:szCs w:val="24"/>
        </w:rPr>
        <w:t>MUỐI VIỆT NAM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631662C1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327192">
        <w:rPr>
          <w:rFonts w:ascii="Times New Roman" w:eastAsia="Times New Roman" w:hAnsi="Times New Roman" w:cs="Times New Roman"/>
          <w:b/>
          <w:iCs/>
          <w:sz w:val="20"/>
          <w:szCs w:val="24"/>
        </w:rPr>
        <w:t>1.279.392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1AE2E5F0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82129E">
        <w:rPr>
          <w:rFonts w:ascii="Times New Roman" w:eastAsia="Times New Roman" w:hAnsi="Times New Roman" w:cs="Times New Roman"/>
          <w:b/>
          <w:iCs/>
          <w:sz w:val="20"/>
          <w:szCs w:val="24"/>
        </w:rPr>
        <w:t>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2129E">
        <w:rPr>
          <w:rFonts w:ascii="Times New Roman" w:eastAsia="Times New Roman" w:hAnsi="Times New Roman" w:cs="Times New Roman"/>
          <w:b/>
          <w:iCs/>
          <w:sz w:val="20"/>
          <w:szCs w:val="24"/>
        </w:rPr>
        <w:t>0</w:t>
      </w:r>
      <w:r w:rsidR="00941DA2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58EB2C31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327192">
        <w:fldChar w:fldCharType="begin"/>
      </w:r>
      <w:r w:rsidR="00327192">
        <w:instrText xml:space="preserve"> HYPERLINK "javascript:;" </w:instrText>
      </w:r>
      <w:r w:rsidR="00327192">
        <w:fldChar w:fldCharType="separate"/>
      </w:r>
      <w:r w:rsidR="0082129E" w:rsidRPr="0082129E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2129E" w:rsidRPr="0082129E">
        <w:rPr>
          <w:rFonts w:ascii="Times New Roman" w:eastAsia="Times New Roman" w:hAnsi="Times New Roman" w:cs="Times New Roman"/>
          <w:b/>
          <w:sz w:val="20"/>
          <w:szCs w:val="24"/>
        </w:rPr>
        <w:t xml:space="preserve"> ty TNHH MTV </w:t>
      </w:r>
      <w:proofErr w:type="spellStart"/>
      <w:r w:rsidR="00327192">
        <w:rPr>
          <w:rFonts w:ascii="Times New Roman" w:eastAsia="Times New Roman" w:hAnsi="Times New Roman" w:cs="Times New Roman"/>
          <w:b/>
          <w:sz w:val="20"/>
          <w:szCs w:val="24"/>
        </w:rPr>
        <w:t>Muối</w:t>
      </w:r>
      <w:proofErr w:type="spellEnd"/>
      <w:r w:rsidR="00327192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="0032719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27192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327192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3523B47A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327192">
        <w:rPr>
          <w:rFonts w:ascii="Times New Roman" w:eastAsia="Times New Roman" w:hAnsi="Times New Roman" w:cs="Times New Roman"/>
          <w:b/>
          <w:szCs w:val="24"/>
          <w:lang w:val="pt-BR"/>
        </w:rPr>
        <w:t>21.300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7777B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192"/>
    <w:rsid w:val="00327D5F"/>
    <w:rsid w:val="00333F0A"/>
    <w:rsid w:val="00341661"/>
    <w:rsid w:val="00343B2D"/>
    <w:rsid w:val="00356F52"/>
    <w:rsid w:val="003634F8"/>
    <w:rsid w:val="00366604"/>
    <w:rsid w:val="00375A81"/>
    <w:rsid w:val="00376DC2"/>
    <w:rsid w:val="0037758E"/>
    <w:rsid w:val="00377892"/>
    <w:rsid w:val="0038648E"/>
    <w:rsid w:val="00390DA2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5F5AC1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70D1F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129E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2171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1DA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AF225A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CF603D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67141"/>
    <w:rsid w:val="00F6734E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D5778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16</cp:revision>
  <cp:lastPrinted>2018-03-21T08:02:00Z</cp:lastPrinted>
  <dcterms:created xsi:type="dcterms:W3CDTF">2020-03-24T08:42:00Z</dcterms:created>
  <dcterms:modified xsi:type="dcterms:W3CDTF">2021-03-15T09:23:00Z</dcterms:modified>
</cp:coreProperties>
</file>