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26F" w:rsidRPr="00D6475E" w:rsidRDefault="00283199" w:rsidP="00FC026F">
      <w:pPr>
        <w:rPr>
          <w:rFonts w:ascii="Arial" w:hAnsi="Arial"/>
          <w:color w:val="FF0000"/>
          <w:sz w:val="32"/>
        </w:rPr>
      </w:pPr>
      <w:r w:rsidRPr="00283199"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60288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proofErr w:type="spellStart"/>
      <w:r w:rsidR="00D56EA1">
        <w:rPr>
          <w:rFonts w:ascii="Arial" w:eastAsia="Arial Unicode MS" w:hAnsi="Arial"/>
          <w:color w:val="008080"/>
        </w:rPr>
        <w:t>M</w:t>
      </w:r>
      <w:r w:rsidR="00FC026F" w:rsidRPr="00D6475E">
        <w:rPr>
          <w:rFonts w:ascii="Arial" w:eastAsia="Arial Unicode MS" w:hAnsi="Arial"/>
          <w:color w:val="008080"/>
        </w:rPr>
        <w:t>ã</w:t>
      </w:r>
      <w:proofErr w:type="spellEnd"/>
      <w:r w:rsidR="00FC026F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color w:val="008080"/>
        </w:rPr>
        <w:t>số</w:t>
      </w:r>
      <w:proofErr w:type="spellEnd"/>
      <w:r w:rsidR="00FC026F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color w:val="008080"/>
        </w:rPr>
        <w:t>nhà</w:t>
      </w:r>
      <w:proofErr w:type="spellEnd"/>
      <w:r w:rsidR="00FC026F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color w:val="008080"/>
        </w:rPr>
        <w:t>đầu</w:t>
      </w:r>
      <w:proofErr w:type="spellEnd"/>
      <w:r w:rsidR="00FC026F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color w:val="008080"/>
        </w:rPr>
        <w:t>tư</w:t>
      </w:r>
      <w:proofErr w:type="spellEnd"/>
      <w:r w:rsidR="00FC026F" w:rsidRPr="00D6475E">
        <w:rPr>
          <w:rFonts w:ascii="Arial" w:eastAsia="Arial Unicode MS" w:hAnsi="Arial"/>
          <w:color w:val="008080"/>
        </w:rPr>
        <w:t xml:space="preserve">: </w:t>
      </w:r>
      <w:r w:rsidR="00FC026F" w:rsidRPr="00D6475E">
        <w:rPr>
          <w:rFonts w:ascii="Verdana" w:eastAsia="Arial Unicode MS" w:hAnsi="Arial Unicode MS"/>
          <w:color w:val="FF0000"/>
          <w:sz w:val="50"/>
        </w:rPr>
        <w:t>⃞⃞⃞⃞⃞⃞⃞⃞⃞⃞⃞⃞⃞⃞⃞</w:t>
      </w:r>
    </w:p>
    <w:p w:rsidR="00FC026F" w:rsidRPr="00D6475E" w:rsidRDefault="00FC026F" w:rsidP="00FC026F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FC026F" w:rsidRPr="00D6475E" w:rsidRDefault="00FC026F" w:rsidP="00FC026F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FC026F" w:rsidRDefault="00FC026F" w:rsidP="00FC026F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 xml:space="preserve">………. </w:t>
      </w:r>
      <w:proofErr w:type="spellStart"/>
      <w:proofErr w:type="gramStart"/>
      <w:r w:rsidRPr="00D6475E">
        <w:rPr>
          <w:rFonts w:ascii="Arial" w:eastAsia="Arial Unicode MS" w:hAnsi="Arial"/>
          <w:i/>
          <w:sz w:val="20"/>
        </w:rPr>
        <w:t>Ngày</w:t>
      </w:r>
      <w:proofErr w:type="spellEnd"/>
      <w:r w:rsidRPr="00D6475E">
        <w:rPr>
          <w:rFonts w:ascii="Arial" w:eastAsia="Arial Unicode MS" w:hAnsi="Arial"/>
          <w:i/>
          <w:sz w:val="20"/>
        </w:rPr>
        <w:t>(</w:t>
      </w:r>
      <w:proofErr w:type="gramEnd"/>
      <w:r w:rsidRPr="00D6475E">
        <w:rPr>
          <w:rFonts w:ascii="Arial" w:eastAsia="Arial Unicode MS" w:hAnsi="Arial"/>
          <w:i/>
          <w:sz w:val="20"/>
        </w:rPr>
        <w:t xml:space="preserve">day)…… </w:t>
      </w:r>
      <w:proofErr w:type="spellStart"/>
      <w:r w:rsidRPr="00D6475E">
        <w:rPr>
          <w:rFonts w:ascii="Arial" w:eastAsia="Arial Unicode MS" w:hAnsi="Arial"/>
          <w:i/>
          <w:sz w:val="20"/>
        </w:rPr>
        <w:t>tháng</w:t>
      </w:r>
      <w:proofErr w:type="spellEnd"/>
      <w:r w:rsidRPr="00D6475E">
        <w:rPr>
          <w:rFonts w:ascii="Arial" w:eastAsia="Arial Unicode MS" w:hAnsi="Arial"/>
          <w:i/>
          <w:sz w:val="20"/>
        </w:rPr>
        <w:t xml:space="preserve">(month) …… </w:t>
      </w:r>
      <w:proofErr w:type="spellStart"/>
      <w:r w:rsidRPr="00D6475E">
        <w:rPr>
          <w:rFonts w:ascii="Arial" w:eastAsia="Arial Unicode MS" w:hAnsi="Arial"/>
          <w:i/>
          <w:sz w:val="20"/>
        </w:rPr>
        <w:t>năm</w:t>
      </w:r>
      <w:proofErr w:type="spellEnd"/>
      <w:r w:rsidRPr="00D6475E">
        <w:rPr>
          <w:rFonts w:ascii="Arial" w:eastAsia="Arial Unicode MS" w:hAnsi="Arial"/>
          <w:i/>
          <w:sz w:val="20"/>
        </w:rPr>
        <w:t>(year) 20</w:t>
      </w:r>
      <w:r>
        <w:rPr>
          <w:rFonts w:ascii="Arial" w:eastAsia="Arial Unicode MS" w:hAnsi="Arial"/>
          <w:i/>
          <w:sz w:val="20"/>
        </w:rPr>
        <w:t>1</w:t>
      </w:r>
      <w:r w:rsidR="002E63B1">
        <w:rPr>
          <w:rFonts w:ascii="Arial" w:eastAsia="Arial Unicode MS" w:hAnsi="Arial"/>
          <w:i/>
          <w:sz w:val="20"/>
        </w:rPr>
        <w:t>6</w:t>
      </w:r>
    </w:p>
    <w:p w:rsidR="00FC026F" w:rsidRPr="00D6475E" w:rsidRDefault="00FC026F" w:rsidP="00FC026F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FC026F" w:rsidRPr="006876BD" w:rsidRDefault="00FC026F" w:rsidP="006876BD">
      <w:pPr>
        <w:pStyle w:val="Heading5"/>
        <w:spacing w:before="0" w:after="0"/>
        <w:ind w:right="423" w:firstLine="630"/>
        <w:jc w:val="center"/>
        <w:rPr>
          <w:b w:val="0"/>
          <w:sz w:val="24"/>
          <w:szCs w:val="24"/>
        </w:rPr>
      </w:pPr>
      <w:proofErr w:type="spellStart"/>
      <w:r w:rsidRPr="0014160D">
        <w:rPr>
          <w:rFonts w:eastAsia="Arial Unicode MS"/>
          <w:b w:val="0"/>
          <w:i w:val="0"/>
          <w:sz w:val="25"/>
          <w:szCs w:val="25"/>
        </w:rPr>
        <w:t>Kính</w:t>
      </w:r>
      <w:proofErr w:type="spellEnd"/>
      <w:r w:rsidRPr="0014160D">
        <w:rPr>
          <w:rFonts w:eastAsia="Arial Unicode MS"/>
          <w:b w:val="0"/>
          <w:i w:val="0"/>
          <w:sz w:val="25"/>
          <w:szCs w:val="25"/>
        </w:rPr>
        <w:t xml:space="preserve"> </w:t>
      </w:r>
      <w:proofErr w:type="spellStart"/>
      <w:r w:rsidRPr="0014160D">
        <w:rPr>
          <w:rFonts w:eastAsia="Arial Unicode MS"/>
          <w:b w:val="0"/>
          <w:i w:val="0"/>
          <w:sz w:val="25"/>
          <w:szCs w:val="25"/>
        </w:rPr>
        <w:t>gửi</w:t>
      </w:r>
      <w:proofErr w:type="spellEnd"/>
      <w:r w:rsidRPr="0014160D">
        <w:rPr>
          <w:rFonts w:eastAsia="Arial Unicode MS"/>
          <w:b w:val="0"/>
          <w:i w:val="0"/>
          <w:sz w:val="25"/>
          <w:szCs w:val="25"/>
        </w:rPr>
        <w:t>:</w:t>
      </w:r>
      <w:r w:rsidRPr="0014160D">
        <w:rPr>
          <w:rFonts w:eastAsia="Arial Unicode MS"/>
          <w:b w:val="0"/>
          <w:sz w:val="25"/>
          <w:szCs w:val="25"/>
        </w:rPr>
        <w:t xml:space="preserve"> </w:t>
      </w:r>
      <w:r w:rsidRPr="006876BD">
        <w:rPr>
          <w:rFonts w:eastAsia="Arial Unicode MS"/>
          <w:b w:val="0"/>
          <w:sz w:val="24"/>
          <w:szCs w:val="24"/>
        </w:rPr>
        <w:t xml:space="preserve">Ban </w:t>
      </w:r>
      <w:proofErr w:type="spellStart"/>
      <w:r w:rsidRPr="006876BD">
        <w:rPr>
          <w:rFonts w:eastAsia="Arial Unicode MS"/>
          <w:b w:val="0"/>
          <w:sz w:val="24"/>
          <w:szCs w:val="24"/>
        </w:rPr>
        <w:t>đấu</w:t>
      </w:r>
      <w:proofErr w:type="spellEnd"/>
      <w:r w:rsidRPr="006876BD">
        <w:rPr>
          <w:rFonts w:eastAsia="Arial Unicode MS"/>
          <w:b w:val="0"/>
          <w:sz w:val="24"/>
          <w:szCs w:val="24"/>
        </w:rPr>
        <w:t xml:space="preserve"> </w:t>
      </w:r>
      <w:proofErr w:type="spellStart"/>
      <w:r w:rsidRPr="006876BD">
        <w:rPr>
          <w:rFonts w:eastAsia="Arial Unicode MS"/>
          <w:b w:val="0"/>
          <w:sz w:val="24"/>
          <w:szCs w:val="24"/>
        </w:rPr>
        <w:t>giá</w:t>
      </w:r>
      <w:proofErr w:type="spellEnd"/>
      <w:r w:rsidRPr="006876BD">
        <w:rPr>
          <w:rFonts w:eastAsia="Arial Unicode MS"/>
          <w:b w:val="0"/>
          <w:sz w:val="24"/>
          <w:szCs w:val="24"/>
        </w:rPr>
        <w:t xml:space="preserve"> </w:t>
      </w:r>
      <w:proofErr w:type="spellStart"/>
      <w:r w:rsidRPr="006876BD">
        <w:rPr>
          <w:rFonts w:eastAsia="Arial Unicode MS"/>
          <w:b w:val="0"/>
          <w:sz w:val="24"/>
          <w:szCs w:val="24"/>
        </w:rPr>
        <w:t>cổ</w:t>
      </w:r>
      <w:proofErr w:type="spellEnd"/>
      <w:r w:rsidRPr="006876BD">
        <w:rPr>
          <w:rFonts w:eastAsia="Arial Unicode MS"/>
          <w:b w:val="0"/>
          <w:sz w:val="24"/>
          <w:szCs w:val="24"/>
        </w:rPr>
        <w:t xml:space="preserve"> </w:t>
      </w:r>
      <w:proofErr w:type="spellStart"/>
      <w:r w:rsidRPr="006876BD">
        <w:rPr>
          <w:rFonts w:eastAsia="Arial Unicode MS"/>
          <w:b w:val="0"/>
          <w:sz w:val="24"/>
          <w:szCs w:val="24"/>
        </w:rPr>
        <w:t>phần</w:t>
      </w:r>
      <w:proofErr w:type="spellEnd"/>
      <w:r w:rsidRPr="006876BD">
        <w:rPr>
          <w:rFonts w:eastAsia="Arial Unicode MS"/>
          <w:b w:val="0"/>
          <w:sz w:val="24"/>
          <w:szCs w:val="24"/>
        </w:rPr>
        <w:t xml:space="preserve"> </w:t>
      </w:r>
      <w:proofErr w:type="spellStart"/>
      <w:r w:rsidRPr="006876BD">
        <w:rPr>
          <w:rFonts w:eastAsia="Arial Unicode MS"/>
          <w:b w:val="0"/>
          <w:sz w:val="24"/>
          <w:szCs w:val="24"/>
        </w:rPr>
        <w:t>của</w:t>
      </w:r>
      <w:proofErr w:type="spellEnd"/>
      <w:r w:rsidRPr="006876BD">
        <w:rPr>
          <w:rFonts w:eastAsia="Arial Unicode MS"/>
          <w:b w:val="0"/>
          <w:sz w:val="24"/>
          <w:szCs w:val="24"/>
        </w:rPr>
        <w:t xml:space="preserve"> </w:t>
      </w:r>
      <w:proofErr w:type="spellStart"/>
      <w:r w:rsidR="006876BD">
        <w:rPr>
          <w:rFonts w:eastAsia="Arial Unicode MS"/>
          <w:b w:val="0"/>
          <w:sz w:val="24"/>
          <w:szCs w:val="24"/>
        </w:rPr>
        <w:t>Công</w:t>
      </w:r>
      <w:proofErr w:type="spellEnd"/>
      <w:r w:rsidR="006876BD">
        <w:rPr>
          <w:rFonts w:eastAsia="Arial Unicode MS"/>
          <w:b w:val="0"/>
          <w:sz w:val="24"/>
          <w:szCs w:val="24"/>
        </w:rPr>
        <w:t xml:space="preserve"> </w:t>
      </w:r>
      <w:proofErr w:type="spellStart"/>
      <w:r w:rsidR="006876BD">
        <w:rPr>
          <w:rFonts w:eastAsia="Arial Unicode MS"/>
          <w:b w:val="0"/>
          <w:sz w:val="24"/>
          <w:szCs w:val="24"/>
        </w:rPr>
        <w:t>ty</w:t>
      </w:r>
      <w:proofErr w:type="spellEnd"/>
      <w:r w:rsidR="006876BD">
        <w:rPr>
          <w:rFonts w:eastAsia="Arial Unicode MS"/>
          <w:b w:val="0"/>
          <w:sz w:val="24"/>
          <w:szCs w:val="24"/>
        </w:rPr>
        <w:t xml:space="preserve"> CP TICO do </w:t>
      </w:r>
      <w:r w:rsidR="006876BD" w:rsidRPr="006876BD">
        <w:rPr>
          <w:b w:val="0"/>
          <w:color w:val="000000"/>
          <w:sz w:val="24"/>
          <w:szCs w:val="24"/>
          <w:lang w:val="nl-NL"/>
        </w:rPr>
        <w:t>Tổng công ty Công nghiệp- In- Bao bì Liksin- TNHH một thành viên</w:t>
      </w:r>
      <w:r w:rsidR="006876BD" w:rsidRPr="006876BD">
        <w:rPr>
          <w:b w:val="0"/>
          <w:sz w:val="24"/>
          <w:szCs w:val="24"/>
        </w:rPr>
        <w:t xml:space="preserve"> </w:t>
      </w:r>
      <w:proofErr w:type="spellStart"/>
      <w:r w:rsidR="006876BD" w:rsidRPr="006876BD">
        <w:rPr>
          <w:b w:val="0"/>
          <w:sz w:val="24"/>
          <w:szCs w:val="24"/>
        </w:rPr>
        <w:t>nắm</w:t>
      </w:r>
      <w:proofErr w:type="spellEnd"/>
      <w:r w:rsidR="006876BD" w:rsidRPr="006876BD">
        <w:rPr>
          <w:b w:val="0"/>
          <w:sz w:val="24"/>
          <w:szCs w:val="24"/>
        </w:rPr>
        <w:t xml:space="preserve"> </w:t>
      </w:r>
      <w:proofErr w:type="spellStart"/>
      <w:r w:rsidR="006876BD" w:rsidRPr="006876BD">
        <w:rPr>
          <w:b w:val="0"/>
          <w:sz w:val="24"/>
          <w:szCs w:val="24"/>
        </w:rPr>
        <w:t>giữ</w:t>
      </w:r>
      <w:proofErr w:type="spellEnd"/>
    </w:p>
    <w:p w:rsidR="00FC026F" w:rsidRPr="006876BD" w:rsidRDefault="00FC026F" w:rsidP="00FC026F">
      <w:pPr>
        <w:tabs>
          <w:tab w:val="left" w:pos="0"/>
        </w:tabs>
        <w:spacing w:after="240"/>
        <w:ind w:left="-142"/>
        <w:jc w:val="center"/>
        <w:rPr>
          <w:rFonts w:eastAsia="Arial Unicode MS"/>
          <w:sz w:val="26"/>
          <w:szCs w:val="26"/>
        </w:rPr>
      </w:pPr>
      <w:r w:rsidRPr="006876BD">
        <w:rPr>
          <w:rFonts w:eastAsia="Arial Unicode MS"/>
          <w:sz w:val="26"/>
          <w:szCs w:val="26"/>
        </w:rPr>
        <w:t>To: The Board of</w:t>
      </w:r>
      <w:r w:rsidR="0014160D" w:rsidRPr="006876BD">
        <w:rPr>
          <w:rFonts w:eastAsia="Arial Unicode MS"/>
          <w:sz w:val="26"/>
          <w:szCs w:val="26"/>
        </w:rPr>
        <w:t xml:space="preserve"> </w:t>
      </w:r>
      <w:r w:rsidR="006876BD" w:rsidRPr="006876BD">
        <w:rPr>
          <w:color w:val="000000"/>
          <w:sz w:val="26"/>
          <w:szCs w:val="26"/>
          <w:lang w:val="vi-VN"/>
        </w:rPr>
        <w:t>TICO Joint Stock Company</w:t>
      </w:r>
      <w:r w:rsidR="006876BD" w:rsidRPr="006876BD">
        <w:rPr>
          <w:rFonts w:eastAsia="Arial Unicode MS"/>
          <w:sz w:val="26"/>
          <w:szCs w:val="26"/>
        </w:rPr>
        <w:t xml:space="preserve"> </w:t>
      </w:r>
      <w:r w:rsidR="003140CA" w:rsidRPr="006876BD">
        <w:rPr>
          <w:rFonts w:eastAsia="Arial Unicode MS"/>
          <w:sz w:val="26"/>
          <w:szCs w:val="26"/>
        </w:rPr>
        <w:t xml:space="preserve">shares Auction </w:t>
      </w:r>
    </w:p>
    <w:tbl>
      <w:tblPr>
        <w:tblW w:w="0" w:type="auto"/>
        <w:tblLayout w:type="fixed"/>
        <w:tblLook w:val="01E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FC026F" w:rsidRPr="00D6475E" w:rsidTr="006F1690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Tên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cá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nhân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chức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(Name of individual or institution):</w:t>
            </w:r>
          </w:p>
        </w:tc>
      </w:tr>
      <w:tr w:rsidR="00FC026F" w:rsidRPr="00D6475E" w:rsidTr="006F1690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FC026F" w:rsidRPr="00D6475E" w:rsidTr="006F1690">
        <w:tc>
          <w:tcPr>
            <w:tcW w:w="4308" w:type="dxa"/>
            <w:gridSpan w:val="5"/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CMND/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Giấy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CN.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đăng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ký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kinh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doanh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Cấp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ngày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Cấp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FC026F" w:rsidRPr="00D6475E" w:rsidTr="006F1690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FC026F" w:rsidRPr="00D6475E" w:rsidTr="006F1690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Địa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chỉ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(Address):</w:t>
            </w:r>
          </w:p>
        </w:tc>
      </w:tr>
      <w:tr w:rsidR="00FC026F" w:rsidRPr="00D6475E" w:rsidTr="006F1690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FC026F" w:rsidRPr="00D6475E" w:rsidTr="006F1690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Điện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thoại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FC026F" w:rsidRPr="00D6475E" w:rsidTr="006F1690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FC026F" w:rsidRPr="00D6475E" w:rsidTr="006F1690">
        <w:tc>
          <w:tcPr>
            <w:tcW w:w="7326" w:type="dxa"/>
            <w:gridSpan w:val="7"/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CMND/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Hộ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chiếu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(ID/Passport No)</w:t>
            </w:r>
          </w:p>
        </w:tc>
      </w:tr>
      <w:tr w:rsidR="00FC026F" w:rsidRPr="00D6475E" w:rsidTr="006F1690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FC026F" w:rsidRPr="00D6475E" w:rsidTr="006F1690">
        <w:tc>
          <w:tcPr>
            <w:tcW w:w="3663" w:type="dxa"/>
            <w:gridSpan w:val="2"/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tài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khoản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nếu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có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):</w:t>
            </w:r>
          </w:p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Tại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chức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cung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ứng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dịch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vụ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thanh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toán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hoạt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động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ở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Việt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Nam:</w:t>
            </w:r>
          </w:p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FC026F" w:rsidRPr="00D6475E" w:rsidTr="006F1690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FC026F" w:rsidRPr="00D6475E" w:rsidTr="006F1690">
        <w:tc>
          <w:tcPr>
            <w:tcW w:w="10908" w:type="dxa"/>
            <w:gridSpan w:val="8"/>
          </w:tcPr>
          <w:p w:rsidR="00FC026F" w:rsidRPr="00D6475E" w:rsidRDefault="00FC026F" w:rsidP="006F1690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tài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khoản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này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sẽ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được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dùng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để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chuyển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trả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tiền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cọc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cho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nhà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đầu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tư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trong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trường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hợp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không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trúng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i/>
                <w:sz w:val="20"/>
              </w:rPr>
              <w:t>thầu</w:t>
            </w:r>
            <w:proofErr w:type="spellEnd"/>
            <w:r w:rsidRPr="00D6475E">
              <w:rPr>
                <w:rFonts w:ascii="Arial" w:eastAsia="Arial Unicode MS" w:hAnsi="Arial"/>
                <w:i/>
                <w:sz w:val="20"/>
              </w:rPr>
              <w:t>)</w:t>
            </w:r>
          </w:p>
          <w:p w:rsidR="00FC026F" w:rsidRPr="00D6475E" w:rsidRDefault="00FC026F" w:rsidP="006F1690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FC026F" w:rsidRPr="00D6475E" w:rsidTr="006F1690">
        <w:tc>
          <w:tcPr>
            <w:tcW w:w="4188" w:type="dxa"/>
            <w:gridSpan w:val="4"/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Số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phần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đăng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ký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mua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Bằng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chữ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(In words):</w:t>
            </w:r>
          </w:p>
        </w:tc>
      </w:tr>
      <w:tr w:rsidR="00FC026F" w:rsidRPr="00D6475E" w:rsidTr="006F1690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jc w:val="right"/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cổ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phần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FC026F" w:rsidRPr="00D6475E" w:rsidRDefault="00FC026F" w:rsidP="006F1690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FC026F" w:rsidRPr="003377EE" w:rsidTr="006F1690">
        <w:tc>
          <w:tcPr>
            <w:tcW w:w="10908" w:type="dxa"/>
            <w:gridSpan w:val="8"/>
          </w:tcPr>
          <w:p w:rsidR="00FC026F" w:rsidRPr="003377EE" w:rsidRDefault="00FC026F" w:rsidP="006F1690">
            <w:pPr>
              <w:spacing w:before="12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>(</w:t>
            </w:r>
            <w:proofErr w:type="spellStart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>Giới</w:t>
            </w:r>
            <w:proofErr w:type="spellEnd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>hạn</w:t>
            </w:r>
            <w:proofErr w:type="spellEnd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>đăng</w:t>
            </w:r>
            <w:proofErr w:type="spellEnd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>ký</w:t>
            </w:r>
            <w:proofErr w:type="spellEnd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: </w:t>
            </w:r>
            <w:proofErr w:type="spellStart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>tối</w:t>
            </w:r>
            <w:proofErr w:type="spellEnd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>thiểu</w:t>
            </w:r>
            <w:proofErr w:type="spellEnd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100 </w:t>
            </w:r>
            <w:proofErr w:type="spellStart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>cổ</w:t>
            </w:r>
            <w:proofErr w:type="spellEnd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>phần</w:t>
            </w:r>
            <w:proofErr w:type="spellEnd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>tối</w:t>
            </w:r>
            <w:proofErr w:type="spellEnd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>đa</w:t>
            </w:r>
            <w:proofErr w:type="spellEnd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>đối</w:t>
            </w:r>
            <w:proofErr w:type="spellEnd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>với</w:t>
            </w:r>
            <w:proofErr w:type="spellEnd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>cá</w:t>
            </w:r>
            <w:proofErr w:type="spellEnd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>nhân</w:t>
            </w:r>
            <w:proofErr w:type="spellEnd"/>
            <w:r w:rsidRPr="003377EE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</w:t>
            </w:r>
            <w:proofErr w:type="spellStart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>và</w:t>
            </w:r>
            <w:proofErr w:type="spellEnd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>tổ</w:t>
            </w:r>
            <w:proofErr w:type="spellEnd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>chức</w:t>
            </w:r>
            <w:proofErr w:type="spellEnd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>trong</w:t>
            </w:r>
            <w:proofErr w:type="spellEnd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>nước</w:t>
            </w:r>
            <w:proofErr w:type="spellEnd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>là</w:t>
            </w:r>
            <w:proofErr w:type="spellEnd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Pr="003377E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876BD">
              <w:rPr>
                <w:rFonts w:ascii="Arial" w:hAnsi="Arial" w:cs="Arial"/>
                <w:bCs/>
                <w:i/>
                <w:sz w:val="20"/>
                <w:szCs w:val="20"/>
              </w:rPr>
              <w:t>5.350.884</w:t>
            </w:r>
            <w:r w:rsidR="003377EE" w:rsidRPr="003377E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>cổ</w:t>
            </w:r>
            <w:proofErr w:type="spellEnd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>phần</w:t>
            </w:r>
            <w:proofErr w:type="spellEnd"/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) </w:t>
            </w:r>
          </w:p>
          <w:p w:rsidR="00FC026F" w:rsidRPr="003377EE" w:rsidRDefault="00FC026F" w:rsidP="006876BD">
            <w:pPr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>(Min volume: 100 shares; max volume shares for individual &amp; institution</w:t>
            </w:r>
            <w:r w:rsidRPr="003377EE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Foreign </w:t>
            </w:r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is </w:t>
            </w:r>
            <w:r w:rsidR="00F473C8" w:rsidRPr="003377EE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="006876BD">
              <w:rPr>
                <w:rFonts w:ascii="Arial" w:hAnsi="Arial" w:cs="Arial"/>
                <w:bCs/>
                <w:i/>
                <w:sz w:val="20"/>
                <w:szCs w:val="20"/>
              </w:rPr>
              <w:t>650.875</w:t>
            </w:r>
            <w:r w:rsidR="003377EE" w:rsidRPr="003377E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3377EE">
              <w:rPr>
                <w:rFonts w:ascii="Arial" w:eastAsia="Arial Unicode MS" w:hAnsi="Arial" w:cs="Arial"/>
                <w:i/>
                <w:sz w:val="20"/>
                <w:szCs w:val="20"/>
              </w:rPr>
              <w:t>shares)</w:t>
            </w:r>
          </w:p>
        </w:tc>
      </w:tr>
    </w:tbl>
    <w:p w:rsidR="00FC026F" w:rsidRPr="006876BD" w:rsidRDefault="00FC026F" w:rsidP="006876BD">
      <w:pPr>
        <w:pStyle w:val="Heading5"/>
        <w:spacing w:before="0" w:after="0"/>
        <w:jc w:val="both"/>
        <w:rPr>
          <w:rFonts w:eastAsia="Arial Unicode MS"/>
          <w:b w:val="0"/>
          <w:i w:val="0"/>
          <w:sz w:val="25"/>
          <w:szCs w:val="25"/>
        </w:rPr>
      </w:pPr>
      <w:proofErr w:type="spellStart"/>
      <w:r w:rsidRPr="006876BD">
        <w:rPr>
          <w:rFonts w:eastAsia="Arial Unicode MS"/>
          <w:b w:val="0"/>
          <w:i w:val="0"/>
          <w:sz w:val="25"/>
          <w:szCs w:val="25"/>
        </w:rPr>
        <w:t>Sau</w:t>
      </w:r>
      <w:proofErr w:type="spellEnd"/>
      <w:r w:rsidRPr="006876BD">
        <w:rPr>
          <w:rFonts w:eastAsia="Arial Unicode MS"/>
          <w:b w:val="0"/>
          <w:i w:val="0"/>
          <w:sz w:val="25"/>
          <w:szCs w:val="25"/>
        </w:rPr>
        <w:t xml:space="preserve"> </w:t>
      </w:r>
      <w:proofErr w:type="spellStart"/>
      <w:r w:rsidRPr="006876BD">
        <w:rPr>
          <w:rFonts w:eastAsia="Arial Unicode MS"/>
          <w:b w:val="0"/>
          <w:i w:val="0"/>
          <w:sz w:val="25"/>
          <w:szCs w:val="25"/>
        </w:rPr>
        <w:t>khi</w:t>
      </w:r>
      <w:proofErr w:type="spellEnd"/>
      <w:r w:rsidRPr="006876BD">
        <w:rPr>
          <w:rFonts w:eastAsia="Arial Unicode MS"/>
          <w:b w:val="0"/>
          <w:i w:val="0"/>
          <w:sz w:val="25"/>
          <w:szCs w:val="25"/>
        </w:rPr>
        <w:t xml:space="preserve"> </w:t>
      </w:r>
      <w:proofErr w:type="spellStart"/>
      <w:r w:rsidRPr="006876BD">
        <w:rPr>
          <w:rFonts w:eastAsia="Arial Unicode MS"/>
          <w:b w:val="0"/>
          <w:i w:val="0"/>
          <w:sz w:val="25"/>
          <w:szCs w:val="25"/>
        </w:rPr>
        <w:t>nghiên</w:t>
      </w:r>
      <w:proofErr w:type="spellEnd"/>
      <w:r w:rsidRPr="006876BD">
        <w:rPr>
          <w:rFonts w:eastAsia="Arial Unicode MS"/>
          <w:b w:val="0"/>
          <w:i w:val="0"/>
          <w:sz w:val="25"/>
          <w:szCs w:val="25"/>
        </w:rPr>
        <w:t xml:space="preserve"> </w:t>
      </w:r>
      <w:proofErr w:type="spellStart"/>
      <w:r w:rsidRPr="006876BD">
        <w:rPr>
          <w:rFonts w:eastAsia="Arial Unicode MS"/>
          <w:b w:val="0"/>
          <w:i w:val="0"/>
          <w:sz w:val="25"/>
          <w:szCs w:val="25"/>
        </w:rPr>
        <w:t>cứu</w:t>
      </w:r>
      <w:proofErr w:type="spellEnd"/>
      <w:r w:rsidRPr="006876BD">
        <w:rPr>
          <w:rFonts w:eastAsia="Arial Unicode MS"/>
          <w:b w:val="0"/>
          <w:i w:val="0"/>
          <w:sz w:val="25"/>
          <w:szCs w:val="25"/>
        </w:rPr>
        <w:t xml:space="preserve"> </w:t>
      </w:r>
      <w:proofErr w:type="spellStart"/>
      <w:r w:rsidRPr="006876BD">
        <w:rPr>
          <w:rFonts w:eastAsia="Arial Unicode MS"/>
          <w:b w:val="0"/>
          <w:i w:val="0"/>
          <w:sz w:val="25"/>
          <w:szCs w:val="25"/>
        </w:rPr>
        <w:t>hồ</w:t>
      </w:r>
      <w:proofErr w:type="spellEnd"/>
      <w:r w:rsidRPr="006876BD">
        <w:rPr>
          <w:rFonts w:eastAsia="Arial Unicode MS"/>
          <w:b w:val="0"/>
          <w:i w:val="0"/>
          <w:sz w:val="25"/>
          <w:szCs w:val="25"/>
        </w:rPr>
        <w:t xml:space="preserve"> </w:t>
      </w:r>
      <w:proofErr w:type="spellStart"/>
      <w:r w:rsidRPr="006876BD">
        <w:rPr>
          <w:rFonts w:eastAsia="Arial Unicode MS"/>
          <w:b w:val="0"/>
          <w:i w:val="0"/>
          <w:sz w:val="25"/>
          <w:szCs w:val="25"/>
        </w:rPr>
        <w:t>sơ</w:t>
      </w:r>
      <w:proofErr w:type="spellEnd"/>
      <w:r w:rsidRPr="006876BD">
        <w:rPr>
          <w:rFonts w:eastAsia="Arial Unicode MS"/>
          <w:b w:val="0"/>
          <w:i w:val="0"/>
          <w:sz w:val="25"/>
          <w:szCs w:val="25"/>
        </w:rPr>
        <w:t xml:space="preserve"> </w:t>
      </w:r>
      <w:proofErr w:type="spellStart"/>
      <w:r w:rsidRPr="006876BD">
        <w:rPr>
          <w:rFonts w:eastAsia="Arial Unicode MS"/>
          <w:b w:val="0"/>
          <w:i w:val="0"/>
          <w:sz w:val="25"/>
          <w:szCs w:val="25"/>
        </w:rPr>
        <w:t>bán</w:t>
      </w:r>
      <w:proofErr w:type="spellEnd"/>
      <w:r w:rsidRPr="006876BD">
        <w:rPr>
          <w:rFonts w:eastAsia="Arial Unicode MS"/>
          <w:b w:val="0"/>
          <w:i w:val="0"/>
          <w:sz w:val="25"/>
          <w:szCs w:val="25"/>
        </w:rPr>
        <w:t xml:space="preserve"> </w:t>
      </w:r>
      <w:proofErr w:type="spellStart"/>
      <w:r w:rsidRPr="006876BD">
        <w:rPr>
          <w:rFonts w:eastAsia="Arial Unicode MS"/>
          <w:b w:val="0"/>
          <w:i w:val="0"/>
          <w:sz w:val="25"/>
          <w:szCs w:val="25"/>
        </w:rPr>
        <w:t>đấu</w:t>
      </w:r>
      <w:proofErr w:type="spellEnd"/>
      <w:r w:rsidRPr="006876BD">
        <w:rPr>
          <w:rFonts w:eastAsia="Arial Unicode MS"/>
          <w:b w:val="0"/>
          <w:i w:val="0"/>
          <w:sz w:val="25"/>
          <w:szCs w:val="25"/>
        </w:rPr>
        <w:t xml:space="preserve"> </w:t>
      </w:r>
      <w:proofErr w:type="spellStart"/>
      <w:r w:rsidRPr="006876BD">
        <w:rPr>
          <w:rFonts w:eastAsia="Arial Unicode MS"/>
          <w:b w:val="0"/>
          <w:i w:val="0"/>
          <w:sz w:val="25"/>
          <w:szCs w:val="25"/>
        </w:rPr>
        <w:t>giá</w:t>
      </w:r>
      <w:proofErr w:type="spellEnd"/>
      <w:r w:rsidRPr="006876BD">
        <w:rPr>
          <w:rFonts w:eastAsia="Arial Unicode MS"/>
          <w:b w:val="0"/>
          <w:i w:val="0"/>
          <w:sz w:val="25"/>
          <w:szCs w:val="25"/>
        </w:rPr>
        <w:t xml:space="preserve"> </w:t>
      </w:r>
      <w:proofErr w:type="spellStart"/>
      <w:r w:rsidRPr="006876BD">
        <w:rPr>
          <w:rFonts w:eastAsia="Arial Unicode MS"/>
          <w:b w:val="0"/>
          <w:i w:val="0"/>
          <w:sz w:val="25"/>
          <w:szCs w:val="25"/>
        </w:rPr>
        <w:t>cổ</w:t>
      </w:r>
      <w:proofErr w:type="spellEnd"/>
      <w:r w:rsidRPr="006876BD">
        <w:rPr>
          <w:rFonts w:eastAsia="Arial Unicode MS"/>
          <w:b w:val="0"/>
          <w:i w:val="0"/>
          <w:sz w:val="25"/>
          <w:szCs w:val="25"/>
        </w:rPr>
        <w:t xml:space="preserve"> </w:t>
      </w:r>
      <w:proofErr w:type="spellStart"/>
      <w:r w:rsidRPr="006876BD">
        <w:rPr>
          <w:rFonts w:eastAsia="Arial Unicode MS"/>
          <w:b w:val="0"/>
          <w:i w:val="0"/>
          <w:sz w:val="25"/>
          <w:szCs w:val="25"/>
        </w:rPr>
        <w:t>phần</w:t>
      </w:r>
      <w:proofErr w:type="spellEnd"/>
      <w:r w:rsidRPr="006876BD">
        <w:rPr>
          <w:rFonts w:eastAsia="Arial Unicode MS"/>
          <w:b w:val="0"/>
          <w:i w:val="0"/>
          <w:sz w:val="25"/>
          <w:szCs w:val="25"/>
        </w:rPr>
        <w:t xml:space="preserve"> </w:t>
      </w:r>
      <w:proofErr w:type="spellStart"/>
      <w:r w:rsidRPr="006876BD">
        <w:rPr>
          <w:rFonts w:eastAsia="Arial Unicode MS"/>
          <w:b w:val="0"/>
          <w:i w:val="0"/>
          <w:sz w:val="25"/>
          <w:szCs w:val="25"/>
        </w:rPr>
        <w:t>của</w:t>
      </w:r>
      <w:proofErr w:type="spellEnd"/>
      <w:r w:rsidRPr="006876BD">
        <w:rPr>
          <w:rFonts w:eastAsia="Arial Unicode MS"/>
          <w:b w:val="0"/>
          <w:i w:val="0"/>
          <w:sz w:val="25"/>
          <w:szCs w:val="25"/>
        </w:rPr>
        <w:t xml:space="preserve"> </w:t>
      </w:r>
      <w:proofErr w:type="spellStart"/>
      <w:r w:rsidR="006876BD" w:rsidRPr="006876BD">
        <w:rPr>
          <w:rFonts w:eastAsia="Arial Unicode MS"/>
          <w:b w:val="0"/>
          <w:i w:val="0"/>
          <w:sz w:val="25"/>
          <w:szCs w:val="25"/>
        </w:rPr>
        <w:t>Công</w:t>
      </w:r>
      <w:proofErr w:type="spellEnd"/>
      <w:r w:rsidR="006876BD" w:rsidRPr="006876BD">
        <w:rPr>
          <w:rFonts w:eastAsia="Arial Unicode MS"/>
          <w:b w:val="0"/>
          <w:i w:val="0"/>
          <w:sz w:val="25"/>
          <w:szCs w:val="25"/>
        </w:rPr>
        <w:t xml:space="preserve"> </w:t>
      </w:r>
      <w:proofErr w:type="spellStart"/>
      <w:r w:rsidR="006876BD" w:rsidRPr="006876BD">
        <w:rPr>
          <w:rFonts w:eastAsia="Arial Unicode MS"/>
          <w:b w:val="0"/>
          <w:i w:val="0"/>
          <w:sz w:val="25"/>
          <w:szCs w:val="25"/>
        </w:rPr>
        <w:t>ty</w:t>
      </w:r>
      <w:proofErr w:type="spellEnd"/>
      <w:r w:rsidR="006876BD" w:rsidRPr="006876BD">
        <w:rPr>
          <w:rFonts w:eastAsia="Arial Unicode MS"/>
          <w:b w:val="0"/>
          <w:i w:val="0"/>
          <w:sz w:val="25"/>
          <w:szCs w:val="25"/>
        </w:rPr>
        <w:t xml:space="preserve"> CP TICO do </w:t>
      </w:r>
      <w:r w:rsidR="006876BD" w:rsidRPr="006876BD">
        <w:rPr>
          <w:b w:val="0"/>
          <w:i w:val="0"/>
          <w:color w:val="000000"/>
          <w:sz w:val="25"/>
          <w:szCs w:val="25"/>
          <w:lang w:val="nl-NL"/>
        </w:rPr>
        <w:t>Tổng công ty Công nghiệp- In- Bao bì Liksin- TNHH một thành viên</w:t>
      </w:r>
      <w:r w:rsidR="006876BD" w:rsidRPr="006876BD">
        <w:rPr>
          <w:b w:val="0"/>
          <w:i w:val="0"/>
          <w:sz w:val="25"/>
          <w:szCs w:val="25"/>
        </w:rPr>
        <w:t xml:space="preserve"> </w:t>
      </w:r>
      <w:proofErr w:type="spellStart"/>
      <w:r w:rsidR="006876BD" w:rsidRPr="006876BD">
        <w:rPr>
          <w:b w:val="0"/>
          <w:i w:val="0"/>
          <w:sz w:val="25"/>
          <w:szCs w:val="25"/>
        </w:rPr>
        <w:t>nắm</w:t>
      </w:r>
      <w:proofErr w:type="spellEnd"/>
      <w:r w:rsidR="006876BD" w:rsidRPr="006876BD">
        <w:rPr>
          <w:b w:val="0"/>
          <w:i w:val="0"/>
          <w:sz w:val="25"/>
          <w:szCs w:val="25"/>
        </w:rPr>
        <w:t xml:space="preserve"> </w:t>
      </w:r>
      <w:proofErr w:type="spellStart"/>
      <w:r w:rsidR="006876BD" w:rsidRPr="006876BD">
        <w:rPr>
          <w:b w:val="0"/>
          <w:i w:val="0"/>
          <w:sz w:val="25"/>
          <w:szCs w:val="25"/>
        </w:rPr>
        <w:t>giữ</w:t>
      </w:r>
      <w:proofErr w:type="spellEnd"/>
      <w:r w:rsidRPr="006876BD">
        <w:rPr>
          <w:rFonts w:eastAsia="Arial Unicode MS"/>
          <w:b w:val="0"/>
          <w:i w:val="0"/>
          <w:sz w:val="25"/>
          <w:szCs w:val="25"/>
        </w:rPr>
        <w:t xml:space="preserve">, </w:t>
      </w:r>
      <w:proofErr w:type="spellStart"/>
      <w:r w:rsidRPr="006876BD">
        <w:rPr>
          <w:rFonts w:eastAsia="Arial Unicode MS"/>
          <w:b w:val="0"/>
          <w:i w:val="0"/>
          <w:sz w:val="25"/>
          <w:szCs w:val="25"/>
        </w:rPr>
        <w:t>tôi</w:t>
      </w:r>
      <w:proofErr w:type="spellEnd"/>
      <w:r w:rsidRPr="006876BD">
        <w:rPr>
          <w:rFonts w:eastAsia="Arial Unicode MS"/>
          <w:b w:val="0"/>
          <w:i w:val="0"/>
          <w:sz w:val="25"/>
          <w:szCs w:val="25"/>
        </w:rPr>
        <w:t>/</w:t>
      </w:r>
      <w:proofErr w:type="spellStart"/>
      <w:r w:rsidRPr="006876BD">
        <w:rPr>
          <w:rFonts w:eastAsia="Arial Unicode MS"/>
          <w:b w:val="0"/>
          <w:i w:val="0"/>
          <w:sz w:val="25"/>
          <w:szCs w:val="25"/>
        </w:rPr>
        <w:t>chúng</w:t>
      </w:r>
      <w:proofErr w:type="spellEnd"/>
      <w:r w:rsidRPr="006876BD">
        <w:rPr>
          <w:rFonts w:eastAsia="Arial Unicode MS"/>
          <w:b w:val="0"/>
          <w:i w:val="0"/>
          <w:sz w:val="25"/>
          <w:szCs w:val="25"/>
        </w:rPr>
        <w:t xml:space="preserve"> </w:t>
      </w:r>
      <w:proofErr w:type="spellStart"/>
      <w:r w:rsidRPr="006876BD">
        <w:rPr>
          <w:rFonts w:eastAsia="Arial Unicode MS"/>
          <w:b w:val="0"/>
          <w:i w:val="0"/>
          <w:sz w:val="25"/>
          <w:szCs w:val="25"/>
        </w:rPr>
        <w:t>tôi</w:t>
      </w:r>
      <w:proofErr w:type="spellEnd"/>
      <w:r w:rsidRPr="006876BD">
        <w:rPr>
          <w:rFonts w:eastAsia="Arial Unicode MS"/>
          <w:b w:val="0"/>
          <w:i w:val="0"/>
          <w:sz w:val="25"/>
          <w:szCs w:val="25"/>
        </w:rPr>
        <w:t xml:space="preserve"> </w:t>
      </w:r>
      <w:proofErr w:type="spellStart"/>
      <w:r w:rsidRPr="006876BD">
        <w:rPr>
          <w:rFonts w:eastAsia="Arial Unicode MS"/>
          <w:b w:val="0"/>
          <w:i w:val="0"/>
          <w:sz w:val="25"/>
          <w:szCs w:val="25"/>
        </w:rPr>
        <w:t>tự</w:t>
      </w:r>
      <w:proofErr w:type="spellEnd"/>
      <w:r w:rsidRPr="006876BD">
        <w:rPr>
          <w:rFonts w:eastAsia="Arial Unicode MS"/>
          <w:b w:val="0"/>
          <w:i w:val="0"/>
          <w:sz w:val="25"/>
          <w:szCs w:val="25"/>
        </w:rPr>
        <w:t xml:space="preserve"> </w:t>
      </w:r>
      <w:proofErr w:type="spellStart"/>
      <w:r w:rsidRPr="006876BD">
        <w:rPr>
          <w:rFonts w:eastAsia="Arial Unicode MS"/>
          <w:b w:val="0"/>
          <w:i w:val="0"/>
          <w:sz w:val="25"/>
          <w:szCs w:val="25"/>
        </w:rPr>
        <w:t>nguyện</w:t>
      </w:r>
      <w:proofErr w:type="spellEnd"/>
      <w:r w:rsidRPr="006876BD">
        <w:rPr>
          <w:rFonts w:eastAsia="Arial Unicode MS"/>
          <w:b w:val="0"/>
          <w:i w:val="0"/>
          <w:sz w:val="25"/>
          <w:szCs w:val="25"/>
        </w:rPr>
        <w:t xml:space="preserve"> </w:t>
      </w:r>
      <w:proofErr w:type="spellStart"/>
      <w:r w:rsidRPr="006876BD">
        <w:rPr>
          <w:rFonts w:eastAsia="Arial Unicode MS"/>
          <w:b w:val="0"/>
          <w:i w:val="0"/>
          <w:sz w:val="25"/>
          <w:szCs w:val="25"/>
        </w:rPr>
        <w:t>tham</w:t>
      </w:r>
      <w:proofErr w:type="spellEnd"/>
      <w:r w:rsidRPr="006876BD">
        <w:rPr>
          <w:rFonts w:eastAsia="Arial Unicode MS"/>
          <w:b w:val="0"/>
          <w:i w:val="0"/>
          <w:sz w:val="25"/>
          <w:szCs w:val="25"/>
        </w:rPr>
        <w:t xml:space="preserve"> </w:t>
      </w:r>
      <w:proofErr w:type="spellStart"/>
      <w:r w:rsidRPr="006876BD">
        <w:rPr>
          <w:rFonts w:eastAsia="Arial Unicode MS"/>
          <w:b w:val="0"/>
          <w:i w:val="0"/>
          <w:sz w:val="25"/>
          <w:szCs w:val="25"/>
        </w:rPr>
        <w:t>gia</w:t>
      </w:r>
      <w:proofErr w:type="spellEnd"/>
      <w:r w:rsidRPr="006876BD">
        <w:rPr>
          <w:rFonts w:eastAsia="Arial Unicode MS"/>
          <w:b w:val="0"/>
          <w:i w:val="0"/>
          <w:sz w:val="25"/>
          <w:szCs w:val="25"/>
        </w:rPr>
        <w:t xml:space="preserve"> </w:t>
      </w:r>
      <w:proofErr w:type="spellStart"/>
      <w:r w:rsidRPr="006876BD">
        <w:rPr>
          <w:rFonts w:eastAsia="Arial Unicode MS"/>
          <w:b w:val="0"/>
          <w:i w:val="0"/>
          <w:sz w:val="25"/>
          <w:szCs w:val="25"/>
        </w:rPr>
        <w:t>cuộc</w:t>
      </w:r>
      <w:proofErr w:type="spellEnd"/>
      <w:r w:rsidRPr="006876BD">
        <w:rPr>
          <w:rFonts w:eastAsia="Arial Unicode MS"/>
          <w:b w:val="0"/>
          <w:i w:val="0"/>
          <w:sz w:val="25"/>
          <w:szCs w:val="25"/>
        </w:rPr>
        <w:t xml:space="preserve"> </w:t>
      </w:r>
      <w:proofErr w:type="spellStart"/>
      <w:r w:rsidRPr="006876BD">
        <w:rPr>
          <w:rFonts w:eastAsia="Arial Unicode MS"/>
          <w:b w:val="0"/>
          <w:i w:val="0"/>
          <w:sz w:val="25"/>
          <w:szCs w:val="25"/>
        </w:rPr>
        <w:t>đấu</w:t>
      </w:r>
      <w:proofErr w:type="spellEnd"/>
      <w:r w:rsidRPr="006876BD">
        <w:rPr>
          <w:rFonts w:eastAsia="Arial Unicode MS"/>
          <w:b w:val="0"/>
          <w:i w:val="0"/>
          <w:sz w:val="25"/>
          <w:szCs w:val="25"/>
        </w:rPr>
        <w:t xml:space="preserve"> </w:t>
      </w:r>
      <w:proofErr w:type="spellStart"/>
      <w:r w:rsidRPr="006876BD">
        <w:rPr>
          <w:rFonts w:eastAsia="Arial Unicode MS"/>
          <w:b w:val="0"/>
          <w:i w:val="0"/>
          <w:sz w:val="25"/>
          <w:szCs w:val="25"/>
        </w:rPr>
        <w:t>giá</w:t>
      </w:r>
      <w:proofErr w:type="spellEnd"/>
      <w:r w:rsidRPr="006876BD">
        <w:rPr>
          <w:rFonts w:eastAsia="Arial Unicode MS"/>
          <w:b w:val="0"/>
          <w:i w:val="0"/>
          <w:sz w:val="25"/>
          <w:szCs w:val="25"/>
        </w:rPr>
        <w:t xml:space="preserve"> </w:t>
      </w:r>
      <w:proofErr w:type="spellStart"/>
      <w:r w:rsidRPr="006876BD">
        <w:rPr>
          <w:rFonts w:eastAsia="Arial Unicode MS"/>
          <w:b w:val="0"/>
          <w:i w:val="0"/>
          <w:sz w:val="25"/>
          <w:szCs w:val="25"/>
        </w:rPr>
        <w:t>và</w:t>
      </w:r>
      <w:proofErr w:type="spellEnd"/>
      <w:r w:rsidRPr="006876BD">
        <w:rPr>
          <w:rFonts w:eastAsia="Arial Unicode MS"/>
          <w:b w:val="0"/>
          <w:i w:val="0"/>
          <w:sz w:val="25"/>
          <w:szCs w:val="25"/>
        </w:rPr>
        <w:t xml:space="preserve"> cam </w:t>
      </w:r>
      <w:proofErr w:type="spellStart"/>
      <w:r w:rsidRPr="006876BD">
        <w:rPr>
          <w:rFonts w:eastAsia="Arial Unicode MS"/>
          <w:b w:val="0"/>
          <w:i w:val="0"/>
          <w:sz w:val="25"/>
          <w:szCs w:val="25"/>
        </w:rPr>
        <w:t>kết</w:t>
      </w:r>
      <w:proofErr w:type="spellEnd"/>
      <w:r w:rsidRPr="006876BD">
        <w:rPr>
          <w:rFonts w:eastAsia="Arial Unicode MS"/>
          <w:b w:val="0"/>
          <w:i w:val="0"/>
          <w:sz w:val="25"/>
          <w:szCs w:val="25"/>
        </w:rPr>
        <w:t xml:space="preserve"> </w:t>
      </w:r>
      <w:proofErr w:type="spellStart"/>
      <w:r w:rsidRPr="006876BD">
        <w:rPr>
          <w:rFonts w:eastAsia="Arial Unicode MS"/>
          <w:b w:val="0"/>
          <w:i w:val="0"/>
          <w:sz w:val="25"/>
          <w:szCs w:val="25"/>
        </w:rPr>
        <w:t>thực</w:t>
      </w:r>
      <w:proofErr w:type="spellEnd"/>
      <w:r w:rsidRPr="006876BD">
        <w:rPr>
          <w:rFonts w:eastAsia="Arial Unicode MS"/>
          <w:b w:val="0"/>
          <w:i w:val="0"/>
          <w:sz w:val="25"/>
          <w:szCs w:val="25"/>
        </w:rPr>
        <w:t xml:space="preserve"> </w:t>
      </w:r>
      <w:proofErr w:type="spellStart"/>
      <w:r w:rsidRPr="006876BD">
        <w:rPr>
          <w:rFonts w:eastAsia="Arial Unicode MS"/>
          <w:b w:val="0"/>
          <w:i w:val="0"/>
          <w:sz w:val="25"/>
          <w:szCs w:val="25"/>
        </w:rPr>
        <w:t>hiện</w:t>
      </w:r>
      <w:proofErr w:type="spellEnd"/>
      <w:r w:rsidRPr="006876BD">
        <w:rPr>
          <w:rFonts w:eastAsia="Arial Unicode MS"/>
          <w:b w:val="0"/>
          <w:i w:val="0"/>
          <w:sz w:val="25"/>
          <w:szCs w:val="25"/>
        </w:rPr>
        <w:t xml:space="preserve"> </w:t>
      </w:r>
      <w:proofErr w:type="spellStart"/>
      <w:r w:rsidRPr="006876BD">
        <w:rPr>
          <w:rFonts w:eastAsia="Arial Unicode MS"/>
          <w:b w:val="0"/>
          <w:i w:val="0"/>
          <w:sz w:val="25"/>
          <w:szCs w:val="25"/>
        </w:rPr>
        <w:t>nghiêm</w:t>
      </w:r>
      <w:proofErr w:type="spellEnd"/>
      <w:r w:rsidRPr="006876BD">
        <w:rPr>
          <w:rFonts w:eastAsia="Arial Unicode MS"/>
          <w:b w:val="0"/>
          <w:i w:val="0"/>
          <w:sz w:val="25"/>
          <w:szCs w:val="25"/>
        </w:rPr>
        <w:t xml:space="preserve"> </w:t>
      </w:r>
      <w:proofErr w:type="spellStart"/>
      <w:r w:rsidRPr="006876BD">
        <w:rPr>
          <w:rFonts w:eastAsia="Arial Unicode MS"/>
          <w:b w:val="0"/>
          <w:i w:val="0"/>
          <w:sz w:val="25"/>
          <w:szCs w:val="25"/>
        </w:rPr>
        <w:t>túc</w:t>
      </w:r>
      <w:proofErr w:type="spellEnd"/>
      <w:r w:rsidRPr="006876BD">
        <w:rPr>
          <w:rFonts w:eastAsia="Arial Unicode MS"/>
          <w:b w:val="0"/>
          <w:i w:val="0"/>
          <w:sz w:val="25"/>
          <w:szCs w:val="25"/>
        </w:rPr>
        <w:t xml:space="preserve"> </w:t>
      </w:r>
      <w:proofErr w:type="spellStart"/>
      <w:r w:rsidRPr="006876BD">
        <w:rPr>
          <w:rFonts w:eastAsia="Arial Unicode MS"/>
          <w:b w:val="0"/>
          <w:i w:val="0"/>
          <w:sz w:val="25"/>
          <w:szCs w:val="25"/>
        </w:rPr>
        <w:t>Quy</w:t>
      </w:r>
      <w:proofErr w:type="spellEnd"/>
      <w:r w:rsidRPr="006876BD">
        <w:rPr>
          <w:rFonts w:eastAsia="Arial Unicode MS"/>
          <w:b w:val="0"/>
          <w:i w:val="0"/>
          <w:sz w:val="25"/>
          <w:szCs w:val="25"/>
        </w:rPr>
        <w:t xml:space="preserve"> </w:t>
      </w:r>
      <w:proofErr w:type="spellStart"/>
      <w:r w:rsidRPr="006876BD">
        <w:rPr>
          <w:rFonts w:eastAsia="Arial Unicode MS"/>
          <w:b w:val="0"/>
          <w:i w:val="0"/>
          <w:sz w:val="25"/>
          <w:szCs w:val="25"/>
        </w:rPr>
        <w:t>chế</w:t>
      </w:r>
      <w:proofErr w:type="spellEnd"/>
      <w:r w:rsidRPr="006876BD">
        <w:rPr>
          <w:rFonts w:eastAsia="Arial Unicode MS"/>
          <w:b w:val="0"/>
          <w:i w:val="0"/>
          <w:sz w:val="25"/>
          <w:szCs w:val="25"/>
        </w:rPr>
        <w:t xml:space="preserve"> </w:t>
      </w:r>
      <w:proofErr w:type="spellStart"/>
      <w:r w:rsidRPr="006876BD">
        <w:rPr>
          <w:rFonts w:eastAsia="Arial Unicode MS"/>
          <w:b w:val="0"/>
          <w:i w:val="0"/>
          <w:sz w:val="25"/>
          <w:szCs w:val="25"/>
        </w:rPr>
        <w:t>đấu</w:t>
      </w:r>
      <w:proofErr w:type="spellEnd"/>
      <w:r w:rsidRPr="006876BD">
        <w:rPr>
          <w:rFonts w:eastAsia="Arial Unicode MS"/>
          <w:b w:val="0"/>
          <w:i w:val="0"/>
          <w:sz w:val="25"/>
          <w:szCs w:val="25"/>
        </w:rPr>
        <w:t xml:space="preserve"> </w:t>
      </w:r>
      <w:proofErr w:type="spellStart"/>
      <w:r w:rsidRPr="006876BD">
        <w:rPr>
          <w:rFonts w:eastAsia="Arial Unicode MS"/>
          <w:b w:val="0"/>
          <w:i w:val="0"/>
          <w:sz w:val="25"/>
          <w:szCs w:val="25"/>
        </w:rPr>
        <w:t>giá</w:t>
      </w:r>
      <w:proofErr w:type="spellEnd"/>
      <w:r w:rsidRPr="006876BD">
        <w:rPr>
          <w:rFonts w:eastAsia="Arial Unicode MS"/>
          <w:b w:val="0"/>
          <w:i w:val="0"/>
          <w:sz w:val="25"/>
          <w:szCs w:val="25"/>
        </w:rPr>
        <w:t xml:space="preserve"> ban </w:t>
      </w:r>
      <w:proofErr w:type="spellStart"/>
      <w:r w:rsidRPr="006876BD">
        <w:rPr>
          <w:rFonts w:eastAsia="Arial Unicode MS"/>
          <w:b w:val="0"/>
          <w:i w:val="0"/>
          <w:sz w:val="25"/>
          <w:szCs w:val="25"/>
        </w:rPr>
        <w:t>hành</w:t>
      </w:r>
      <w:proofErr w:type="spellEnd"/>
      <w:r w:rsidRPr="006876BD">
        <w:rPr>
          <w:rFonts w:eastAsia="Arial Unicode MS"/>
          <w:b w:val="0"/>
          <w:i w:val="0"/>
          <w:sz w:val="25"/>
          <w:szCs w:val="25"/>
        </w:rPr>
        <w:t>. (With thoroughly acknowledgement of all the information supplied, I voluntarily register for participating in the bid and shall comply with the Bidding Regulation issued.)</w:t>
      </w:r>
    </w:p>
    <w:p w:rsidR="00FC026F" w:rsidRPr="00D6475E" w:rsidRDefault="00FC026F" w:rsidP="00FC026F">
      <w:pPr>
        <w:tabs>
          <w:tab w:val="center" w:pos="8280"/>
        </w:tabs>
        <w:rPr>
          <w:rFonts w:ascii="Arial" w:eastAsia="Arial Unicode MS" w:hAnsi="Arial"/>
          <w:sz w:val="20"/>
        </w:rPr>
      </w:pPr>
      <w:proofErr w:type="spellStart"/>
      <w:r w:rsidRPr="00D6475E">
        <w:rPr>
          <w:rFonts w:ascii="Arial" w:eastAsia="Arial Unicode MS" w:hAnsi="Arial"/>
          <w:sz w:val="20"/>
        </w:rPr>
        <w:t>Xác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nhận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của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tổ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chức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cung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ứng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dịch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vụ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thanh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toán</w:t>
      </w:r>
      <w:proofErr w:type="spellEnd"/>
      <w:r w:rsidRPr="00D6475E">
        <w:rPr>
          <w:rFonts w:ascii="Arial" w:eastAsia="Arial Unicode MS" w:hAnsi="Arial"/>
          <w:sz w:val="20"/>
        </w:rPr>
        <w:t>:</w:t>
      </w:r>
      <w:r w:rsidRPr="00D6475E">
        <w:rPr>
          <w:rFonts w:ascii="Arial" w:eastAsia="Arial Unicode MS" w:hAnsi="Arial"/>
          <w:sz w:val="20"/>
        </w:rPr>
        <w:tab/>
      </w:r>
      <w:proofErr w:type="spellStart"/>
      <w:r w:rsidRPr="00D6475E">
        <w:rPr>
          <w:rFonts w:ascii="Arial" w:eastAsia="Arial Unicode MS" w:hAnsi="Arial"/>
          <w:sz w:val="20"/>
        </w:rPr>
        <w:t>Cá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nhân</w:t>
      </w:r>
      <w:proofErr w:type="spellEnd"/>
      <w:r w:rsidRPr="00D6475E">
        <w:rPr>
          <w:rFonts w:ascii="Arial" w:eastAsia="Arial Unicode MS" w:hAnsi="Arial"/>
          <w:sz w:val="20"/>
        </w:rPr>
        <w:t xml:space="preserve"> (</w:t>
      </w:r>
      <w:proofErr w:type="spellStart"/>
      <w:r w:rsidRPr="00D6475E">
        <w:rPr>
          <w:rFonts w:ascii="Arial" w:eastAsia="Arial Unicode MS" w:hAnsi="Arial"/>
          <w:sz w:val="20"/>
        </w:rPr>
        <w:t>tổ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chức</w:t>
      </w:r>
      <w:proofErr w:type="spellEnd"/>
      <w:r w:rsidRPr="00D6475E">
        <w:rPr>
          <w:rFonts w:ascii="Arial" w:eastAsia="Arial Unicode MS" w:hAnsi="Arial"/>
          <w:sz w:val="20"/>
        </w:rPr>
        <w:t xml:space="preserve">) </w:t>
      </w:r>
      <w:proofErr w:type="spellStart"/>
      <w:r w:rsidRPr="00D6475E">
        <w:rPr>
          <w:rFonts w:ascii="Arial" w:eastAsia="Arial Unicode MS" w:hAnsi="Arial"/>
          <w:sz w:val="20"/>
        </w:rPr>
        <w:t>đăng</w:t>
      </w:r>
      <w:proofErr w:type="spellEnd"/>
      <w:r w:rsidRPr="00D6475E">
        <w:rPr>
          <w:rFonts w:ascii="Arial" w:eastAsia="Arial Unicode MS" w:hAnsi="Arial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sz w:val="20"/>
        </w:rPr>
        <w:t>ký</w:t>
      </w:r>
      <w:proofErr w:type="spellEnd"/>
    </w:p>
    <w:p w:rsidR="00FC026F" w:rsidRPr="00D6475E" w:rsidRDefault="00FC026F" w:rsidP="00FC026F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Ký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tên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,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đóng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dấu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(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nếu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 xml:space="preserve"> </w:t>
      </w:r>
      <w:proofErr w:type="spellStart"/>
      <w:r w:rsidRPr="00D6475E">
        <w:rPr>
          <w:rFonts w:ascii="Arial" w:eastAsia="Arial Unicode MS" w:hAnsi="Arial"/>
          <w:i/>
          <w:color w:val="808080"/>
          <w:sz w:val="20"/>
        </w:rPr>
        <w:t>có</w:t>
      </w:r>
      <w:proofErr w:type="spellEnd"/>
      <w:r w:rsidRPr="00D6475E">
        <w:rPr>
          <w:rFonts w:ascii="Arial" w:eastAsia="Arial Unicode MS" w:hAnsi="Arial"/>
          <w:i/>
          <w:color w:val="808080"/>
          <w:sz w:val="20"/>
        </w:rPr>
        <w:t>)</w:t>
      </w:r>
    </w:p>
    <w:p w:rsidR="00FC026F" w:rsidRPr="00D6475E" w:rsidRDefault="00FC026F" w:rsidP="00FC026F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FC026F" w:rsidRPr="00D6475E" w:rsidRDefault="00FC026F" w:rsidP="00FC026F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FC026F" w:rsidRPr="00D6475E" w:rsidRDefault="00FC026F" w:rsidP="00FC026F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FC026F" w:rsidRDefault="00FC026F" w:rsidP="00FC026F">
      <w:pPr>
        <w:rPr>
          <w:rFonts w:ascii="Arial" w:eastAsia="Arial Unicode MS" w:hAnsi="Arial"/>
          <w:color w:val="0000FF"/>
        </w:rPr>
      </w:pPr>
    </w:p>
    <w:p w:rsidR="00F473C8" w:rsidRDefault="00F473C8" w:rsidP="00FC026F">
      <w:pPr>
        <w:rPr>
          <w:rFonts w:ascii="Arial" w:eastAsia="Arial Unicode MS" w:hAnsi="Arial"/>
          <w:color w:val="0000FF"/>
        </w:rPr>
      </w:pPr>
    </w:p>
    <w:p w:rsidR="00AF401D" w:rsidRDefault="00AF401D" w:rsidP="00FC026F">
      <w:pPr>
        <w:rPr>
          <w:rFonts w:ascii="Arial" w:eastAsia="Arial Unicode MS" w:hAnsi="Arial"/>
          <w:color w:val="0000FF"/>
        </w:rPr>
      </w:pPr>
    </w:p>
    <w:p w:rsidR="00AF401D" w:rsidRDefault="00AF401D" w:rsidP="00FC026F">
      <w:pPr>
        <w:rPr>
          <w:rFonts w:ascii="Arial" w:eastAsia="Arial Unicode MS" w:hAnsi="Arial"/>
          <w:color w:val="0000FF"/>
        </w:rPr>
      </w:pPr>
    </w:p>
    <w:p w:rsidR="00D56EA1" w:rsidRDefault="00D56EA1" w:rsidP="00FC026F">
      <w:pPr>
        <w:rPr>
          <w:rFonts w:ascii="Arial" w:eastAsia="Arial Unicode MS" w:hAnsi="Arial"/>
          <w:color w:val="0000FF"/>
        </w:rPr>
      </w:pPr>
    </w:p>
    <w:p w:rsidR="00F473C8" w:rsidRDefault="00F473C8" w:rsidP="00FC026F">
      <w:pPr>
        <w:rPr>
          <w:rFonts w:ascii="Arial" w:eastAsia="Arial Unicode MS" w:hAnsi="Arial"/>
          <w:color w:val="0000FF"/>
        </w:rPr>
      </w:pPr>
    </w:p>
    <w:p w:rsidR="00F473C8" w:rsidRDefault="00F473C8" w:rsidP="00FC026F">
      <w:pPr>
        <w:rPr>
          <w:rFonts w:ascii="Arial" w:eastAsia="Arial Unicode MS" w:hAnsi="Arial"/>
          <w:color w:val="0000FF"/>
        </w:rPr>
      </w:pPr>
    </w:p>
    <w:p w:rsidR="00FC026F" w:rsidRPr="00D6475E" w:rsidRDefault="00FC026F" w:rsidP="00FC026F">
      <w:pPr>
        <w:rPr>
          <w:rFonts w:ascii="Arial" w:eastAsia="Arial Unicode MS" w:hAnsi="Arial"/>
          <w:color w:val="0000FF"/>
        </w:rPr>
      </w:pPr>
      <w:proofErr w:type="spellStart"/>
      <w:r w:rsidRPr="00D6475E">
        <w:rPr>
          <w:rFonts w:ascii="Arial" w:eastAsia="Arial Unicode MS" w:hAnsi="Arial"/>
          <w:color w:val="0000FF"/>
        </w:rPr>
        <w:t>Xác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nhận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của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Đơn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vị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nhận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đăng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ký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mua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cổ</w:t>
      </w:r>
      <w:proofErr w:type="spellEnd"/>
      <w:r w:rsidRPr="00D6475E">
        <w:rPr>
          <w:rFonts w:ascii="Arial" w:eastAsia="Arial Unicode MS" w:hAnsi="Arial"/>
          <w:color w:val="0000FF"/>
        </w:rPr>
        <w:t xml:space="preserve"> </w:t>
      </w:r>
      <w:proofErr w:type="spellStart"/>
      <w:r w:rsidRPr="00D6475E">
        <w:rPr>
          <w:rFonts w:ascii="Arial" w:eastAsia="Arial Unicode MS" w:hAnsi="Arial"/>
          <w:color w:val="0000FF"/>
        </w:rPr>
        <w:t>phần</w:t>
      </w:r>
      <w:proofErr w:type="spellEnd"/>
      <w:r w:rsidRPr="00D6475E">
        <w:rPr>
          <w:rFonts w:ascii="Arial" w:eastAsia="Arial Unicode MS" w:hAnsi="Arial"/>
          <w:color w:val="0000FF"/>
        </w:rPr>
        <w:t>:</w:t>
      </w:r>
    </w:p>
    <w:p w:rsidR="00FC026F" w:rsidRPr="00D6475E" w:rsidRDefault="00FC026F" w:rsidP="00FC026F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FC026F" w:rsidRPr="00D6475E" w:rsidRDefault="00283199" w:rsidP="00FC026F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61312" o:allowincell="f" strokecolor="blue"/>
        </w:pict>
      </w:r>
      <w:r w:rsidR="00FC026F" w:rsidRPr="00D6475E">
        <w:rPr>
          <w:rFonts w:ascii="Arial" w:eastAsia="Arial Unicode MS" w:hAnsi="Arial"/>
          <w:sz w:val="18"/>
        </w:rPr>
        <w:t xml:space="preserve">1. </w:t>
      </w:r>
      <w:proofErr w:type="spellStart"/>
      <w:r w:rsidR="00FC026F" w:rsidRPr="00D6475E">
        <w:rPr>
          <w:rFonts w:ascii="Arial" w:eastAsia="Arial Unicode MS" w:hAnsi="Arial"/>
          <w:sz w:val="18"/>
        </w:rPr>
        <w:t>Bản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sao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CMND / </w:t>
      </w:r>
      <w:proofErr w:type="spellStart"/>
      <w:r w:rsidR="00FC026F" w:rsidRPr="00D6475E">
        <w:rPr>
          <w:rFonts w:ascii="Arial" w:eastAsia="Arial Unicode MS" w:hAnsi="Arial"/>
          <w:sz w:val="18"/>
        </w:rPr>
        <w:t>Giấy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chứng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nhận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đăng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ký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kinh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doanh</w:t>
      </w:r>
      <w:proofErr w:type="spellEnd"/>
      <w:r w:rsidR="00FC026F" w:rsidRPr="00D6475E">
        <w:rPr>
          <w:rFonts w:ascii="Arial" w:eastAsia="Arial Unicode MS" w:hAnsi="Arial"/>
          <w:sz w:val="18"/>
        </w:rPr>
        <w:t>:</w:t>
      </w:r>
      <w:r w:rsidR="00FC026F" w:rsidRPr="00D6475E">
        <w:rPr>
          <w:rFonts w:ascii="Arial" w:eastAsia="Arial Unicode MS" w:hAnsi="Arial"/>
          <w:sz w:val="18"/>
        </w:rPr>
        <w:tab/>
      </w:r>
      <w:r w:rsidR="00FC026F" w:rsidRPr="00D6475E">
        <w:rPr>
          <w:rFonts w:ascii="Arial" w:eastAsia="Arial Unicode MS" w:hAnsi="Arial"/>
          <w:sz w:val="18"/>
        </w:rPr>
        <w:tab/>
      </w:r>
      <w:r w:rsidR="00FC026F" w:rsidRPr="00D6475E">
        <w:rPr>
          <w:rFonts w:ascii="Arial" w:eastAsia="Arial Unicode MS" w:hAnsi="Arial"/>
          <w:sz w:val="18"/>
        </w:rPr>
        <w:tab/>
      </w:r>
    </w:p>
    <w:p w:rsidR="00FC026F" w:rsidRPr="00D6475E" w:rsidRDefault="00283199" w:rsidP="00FC026F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62336" o:allowincell="f" strokecolor="blue"/>
        </w:pict>
      </w:r>
      <w:r w:rsidR="00FC026F" w:rsidRPr="00D6475E">
        <w:rPr>
          <w:rFonts w:ascii="Arial" w:eastAsia="Arial Unicode MS" w:hAnsi="Arial"/>
          <w:sz w:val="18"/>
        </w:rPr>
        <w:t xml:space="preserve">2. </w:t>
      </w:r>
      <w:proofErr w:type="spellStart"/>
      <w:r w:rsidR="00FC026F" w:rsidRPr="00D6475E">
        <w:rPr>
          <w:rFonts w:ascii="Arial" w:eastAsia="Arial Unicode MS" w:hAnsi="Arial"/>
          <w:sz w:val="18"/>
        </w:rPr>
        <w:t>Giấy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ủy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quyền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cho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đại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diện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thực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hiện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việc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đấu</w:t>
      </w:r>
      <w:proofErr w:type="spellEnd"/>
      <w:r w:rsidR="00FC026F"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="00FC026F" w:rsidRPr="00D6475E">
        <w:rPr>
          <w:rFonts w:ascii="Arial" w:eastAsia="Arial Unicode MS" w:hAnsi="Arial"/>
          <w:sz w:val="18"/>
        </w:rPr>
        <w:t>giá</w:t>
      </w:r>
      <w:proofErr w:type="spellEnd"/>
      <w:r w:rsidR="00FC026F" w:rsidRPr="00D6475E">
        <w:rPr>
          <w:rFonts w:ascii="Arial" w:eastAsia="Arial Unicode MS" w:hAnsi="Arial"/>
          <w:sz w:val="18"/>
        </w:rPr>
        <w:t>:</w:t>
      </w:r>
      <w:r w:rsidR="00FC026F" w:rsidRPr="00D6475E">
        <w:rPr>
          <w:rFonts w:ascii="Arial" w:eastAsia="Arial Unicode MS" w:hAnsi="Arial"/>
          <w:sz w:val="18"/>
        </w:rPr>
        <w:tab/>
      </w:r>
      <w:r w:rsidR="00FC026F" w:rsidRPr="00D6475E">
        <w:rPr>
          <w:rFonts w:ascii="Arial" w:eastAsia="Arial Unicode MS" w:hAnsi="Arial"/>
          <w:sz w:val="18"/>
        </w:rPr>
        <w:tab/>
      </w:r>
      <w:r w:rsidR="00FC026F" w:rsidRPr="00D6475E">
        <w:rPr>
          <w:rFonts w:ascii="Arial" w:eastAsia="Arial Unicode MS" w:hAnsi="Arial"/>
          <w:sz w:val="18"/>
        </w:rPr>
        <w:tab/>
      </w:r>
    </w:p>
    <w:p w:rsidR="00FC026F" w:rsidRPr="00D6475E" w:rsidRDefault="00FC026F" w:rsidP="00FC026F">
      <w:pPr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  <w:sz w:val="18"/>
        </w:rPr>
        <w:t xml:space="preserve">3. </w:t>
      </w:r>
      <w:proofErr w:type="spellStart"/>
      <w:r w:rsidRPr="00D6475E">
        <w:rPr>
          <w:rFonts w:ascii="Arial" w:eastAsia="Arial Unicode MS" w:hAnsi="Arial"/>
          <w:sz w:val="18"/>
        </w:rPr>
        <w:t>Tiền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cọc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mua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cổ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phần</w:t>
      </w:r>
      <w:proofErr w:type="spellEnd"/>
      <w:r w:rsidRPr="00D6475E">
        <w:rPr>
          <w:rFonts w:ascii="Arial" w:eastAsia="Arial Unicode MS" w:hAnsi="Arial"/>
          <w:sz w:val="18"/>
        </w:rPr>
        <w:t xml:space="preserve"> (</w:t>
      </w:r>
      <w:proofErr w:type="spellStart"/>
      <w:r w:rsidRPr="00D6475E">
        <w:rPr>
          <w:rFonts w:ascii="Arial" w:eastAsia="Arial Unicode MS" w:hAnsi="Arial"/>
          <w:sz w:val="18"/>
        </w:rPr>
        <w:t>số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cổ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phần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đăng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ký</w:t>
      </w:r>
      <w:proofErr w:type="spellEnd"/>
      <w:r w:rsidRPr="00D6475E"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mua</w:t>
      </w:r>
      <w:proofErr w:type="spellEnd"/>
      <w:r w:rsidRPr="00D6475E">
        <w:rPr>
          <w:rFonts w:ascii="Arial" w:eastAsia="Arial Unicode MS" w:hAnsi="Arial"/>
          <w:sz w:val="18"/>
        </w:rPr>
        <w:t xml:space="preserve"> x </w:t>
      </w:r>
      <w:r w:rsidR="006876BD">
        <w:rPr>
          <w:rFonts w:ascii="Arial" w:eastAsia="Arial Unicode MS" w:hAnsi="Arial"/>
          <w:sz w:val="18"/>
        </w:rPr>
        <w:t>34.300</w:t>
      </w:r>
      <w:r>
        <w:rPr>
          <w:rFonts w:ascii="Arial" w:eastAsia="Arial Unicode MS" w:hAnsi="Arial"/>
          <w:sz w:val="18"/>
        </w:rPr>
        <w:t xml:space="preserve"> </w:t>
      </w:r>
      <w:proofErr w:type="spellStart"/>
      <w:r w:rsidRPr="00D6475E">
        <w:rPr>
          <w:rFonts w:ascii="Arial" w:eastAsia="Arial Unicode MS" w:hAnsi="Arial"/>
          <w:sz w:val="18"/>
        </w:rPr>
        <w:t>đồng</w:t>
      </w:r>
      <w:proofErr w:type="spellEnd"/>
      <w:r w:rsidRPr="00D6475E">
        <w:rPr>
          <w:rFonts w:ascii="Arial" w:eastAsia="Arial Unicode MS" w:hAnsi="Arial"/>
          <w:sz w:val="18"/>
        </w:rPr>
        <w:t xml:space="preserve"> x 10%):</w:t>
      </w:r>
    </w:p>
    <w:tbl>
      <w:tblPr>
        <w:tblW w:w="0" w:type="auto"/>
        <w:tblLayout w:type="fixed"/>
        <w:tblLook w:val="01E0"/>
      </w:tblPr>
      <w:tblGrid>
        <w:gridCol w:w="2747"/>
        <w:gridCol w:w="121"/>
        <w:gridCol w:w="240"/>
        <w:gridCol w:w="2386"/>
        <w:gridCol w:w="2747"/>
        <w:gridCol w:w="2748"/>
      </w:tblGrid>
      <w:tr w:rsidR="00FC026F" w:rsidRPr="00D6475E" w:rsidTr="006F1690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FC026F" w:rsidRPr="00D6475E" w:rsidRDefault="00FC026F" w:rsidP="006F1690">
            <w:pPr>
              <w:jc w:val="right"/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đồng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FC026F" w:rsidRPr="00D6475E" w:rsidRDefault="00FC026F" w:rsidP="006F1690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FC026F" w:rsidRPr="00D6475E" w:rsidRDefault="00FC026F" w:rsidP="006F1690">
            <w:pPr>
              <w:rPr>
                <w:rFonts w:ascii="Arial" w:eastAsia="Arial Unicode MS" w:hAnsi="Arial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sz w:val="20"/>
              </w:rPr>
              <w:t>Bằng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sz w:val="20"/>
              </w:rPr>
              <w:t>chữ</w:t>
            </w:r>
            <w:proofErr w:type="spellEnd"/>
            <w:r w:rsidRPr="00D6475E">
              <w:rPr>
                <w:rFonts w:ascii="Arial" w:eastAsia="Arial Unicode MS" w:hAnsi="Arial"/>
                <w:sz w:val="20"/>
              </w:rPr>
              <w:t>:</w:t>
            </w:r>
          </w:p>
        </w:tc>
      </w:tr>
      <w:tr w:rsidR="00FC026F" w:rsidRPr="00D6475E" w:rsidTr="006F16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Thủ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quỹ</w:t>
            </w:r>
            <w:proofErr w:type="spellEnd"/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Kế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toán</w:t>
            </w:r>
            <w:proofErr w:type="spellEnd"/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Kiểm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soát</w:t>
            </w:r>
            <w:proofErr w:type="spellEnd"/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Nhân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viên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nhận</w:t>
            </w:r>
            <w:proofErr w:type="spellEnd"/>
            <w:r w:rsidRPr="00D6475E">
              <w:rPr>
                <w:rFonts w:ascii="Arial" w:eastAsia="Arial Unicode MS" w:hAnsi="Arial"/>
                <w:color w:val="0000FF"/>
                <w:sz w:val="20"/>
              </w:rPr>
              <w:t xml:space="preserve"> </w:t>
            </w:r>
            <w:proofErr w:type="spellStart"/>
            <w:r w:rsidRPr="00D6475E">
              <w:rPr>
                <w:rFonts w:ascii="Arial" w:eastAsia="Arial Unicode MS" w:hAnsi="Arial"/>
                <w:color w:val="0000FF"/>
                <w:sz w:val="20"/>
              </w:rPr>
              <w:t>phiếu</w:t>
            </w:r>
            <w:proofErr w:type="spellEnd"/>
          </w:p>
        </w:tc>
      </w:tr>
      <w:tr w:rsidR="00FC026F" w:rsidRPr="00D6475E" w:rsidTr="006F16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FC026F" w:rsidRPr="00D6475E" w:rsidRDefault="00FC026F" w:rsidP="006F1690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FC026F" w:rsidRPr="00D6475E" w:rsidRDefault="00FC026F" w:rsidP="00FC026F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p w:rsidR="00FC026F" w:rsidRPr="00D6475E" w:rsidRDefault="00FC026F" w:rsidP="00FC026F"/>
    <w:p w:rsidR="00FC026F" w:rsidRPr="00D6475E" w:rsidRDefault="00FC026F" w:rsidP="00FC026F"/>
    <w:p w:rsidR="00FC026F" w:rsidRPr="00D6475E" w:rsidRDefault="00FC026F" w:rsidP="00FC026F"/>
    <w:p w:rsidR="00FC026F" w:rsidRDefault="00FC026F" w:rsidP="00FC026F"/>
    <w:sectPr w:rsidR="00FC026F" w:rsidSect="006876BD">
      <w:pgSz w:w="11907" w:h="16840" w:code="9"/>
      <w:pgMar w:top="180" w:right="657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C026F"/>
    <w:rsid w:val="0002650C"/>
    <w:rsid w:val="00096772"/>
    <w:rsid w:val="0014160D"/>
    <w:rsid w:val="001441B3"/>
    <w:rsid w:val="001D72F4"/>
    <w:rsid w:val="001E151C"/>
    <w:rsid w:val="00216387"/>
    <w:rsid w:val="00254F62"/>
    <w:rsid w:val="002777AD"/>
    <w:rsid w:val="00283199"/>
    <w:rsid w:val="0029239D"/>
    <w:rsid w:val="002E0C8A"/>
    <w:rsid w:val="002E63B1"/>
    <w:rsid w:val="003140CA"/>
    <w:rsid w:val="00337424"/>
    <w:rsid w:val="003377EE"/>
    <w:rsid w:val="003C1764"/>
    <w:rsid w:val="003D5E1E"/>
    <w:rsid w:val="00402B01"/>
    <w:rsid w:val="00405491"/>
    <w:rsid w:val="0044663D"/>
    <w:rsid w:val="0045067B"/>
    <w:rsid w:val="004E5B6F"/>
    <w:rsid w:val="0059695C"/>
    <w:rsid w:val="00605353"/>
    <w:rsid w:val="00617FA7"/>
    <w:rsid w:val="006471E9"/>
    <w:rsid w:val="00670C33"/>
    <w:rsid w:val="00675B9C"/>
    <w:rsid w:val="0068438A"/>
    <w:rsid w:val="006876BD"/>
    <w:rsid w:val="006901B3"/>
    <w:rsid w:val="006A2BF2"/>
    <w:rsid w:val="006B438D"/>
    <w:rsid w:val="007274A2"/>
    <w:rsid w:val="007C792D"/>
    <w:rsid w:val="007F2307"/>
    <w:rsid w:val="00847889"/>
    <w:rsid w:val="00853B95"/>
    <w:rsid w:val="00864435"/>
    <w:rsid w:val="00885EBE"/>
    <w:rsid w:val="008F43C2"/>
    <w:rsid w:val="00A4610F"/>
    <w:rsid w:val="00A5416B"/>
    <w:rsid w:val="00A861DC"/>
    <w:rsid w:val="00AB2BCE"/>
    <w:rsid w:val="00AE4573"/>
    <w:rsid w:val="00AF401D"/>
    <w:rsid w:val="00AF70AE"/>
    <w:rsid w:val="00B35E70"/>
    <w:rsid w:val="00B87E0D"/>
    <w:rsid w:val="00BA39FD"/>
    <w:rsid w:val="00BA67AA"/>
    <w:rsid w:val="00C07B48"/>
    <w:rsid w:val="00C9689F"/>
    <w:rsid w:val="00CD00F1"/>
    <w:rsid w:val="00CE32C7"/>
    <w:rsid w:val="00D00BBB"/>
    <w:rsid w:val="00D52703"/>
    <w:rsid w:val="00D56EA1"/>
    <w:rsid w:val="00D9195A"/>
    <w:rsid w:val="00DD0906"/>
    <w:rsid w:val="00DE0361"/>
    <w:rsid w:val="00EE0BD6"/>
    <w:rsid w:val="00F00719"/>
    <w:rsid w:val="00F07328"/>
    <w:rsid w:val="00F27771"/>
    <w:rsid w:val="00F473C8"/>
    <w:rsid w:val="00F86B1A"/>
    <w:rsid w:val="00FC026F"/>
    <w:rsid w:val="00FF7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C026F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FC026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C026F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FC026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FC02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C026F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675B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nguyennty</cp:lastModifiedBy>
  <cp:revision>35</cp:revision>
  <dcterms:created xsi:type="dcterms:W3CDTF">2015-09-09T10:09:00Z</dcterms:created>
  <dcterms:modified xsi:type="dcterms:W3CDTF">2016-05-20T10:43:00Z</dcterms:modified>
</cp:coreProperties>
</file>