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1D662129"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w:t>
      </w:r>
      <w:r w:rsidR="003E7452">
        <w:rPr>
          <w:rFonts w:ascii="Arial" w:eastAsia="Times New Roman" w:hAnsi="Arial" w:cs="Arial"/>
          <w:b/>
          <w:bCs/>
          <w:szCs w:val="24"/>
        </w:rPr>
        <w:t xml:space="preserve">CỔ PHẦN </w:t>
      </w:r>
      <w:r w:rsidR="00643894">
        <w:rPr>
          <w:rFonts w:ascii="Arial" w:eastAsia="Times New Roman" w:hAnsi="Arial" w:cs="Arial"/>
          <w:b/>
          <w:bCs/>
          <w:szCs w:val="24"/>
        </w:rPr>
        <w:t>TỔNG CÔNG TY THƯƠNG MẠI QUẢNG TRỊ</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340CE133"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643894">
        <w:rPr>
          <w:rFonts w:ascii="Times New Roman" w:eastAsia="Times New Roman" w:hAnsi="Times New Roman" w:cs="Times New Roman"/>
          <w:b/>
          <w:iCs/>
          <w:sz w:val="20"/>
          <w:szCs w:val="24"/>
        </w:rPr>
        <w:t>2.400.000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4851E594"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643894">
        <w:rPr>
          <w:rFonts w:ascii="Times New Roman" w:eastAsia="Times New Roman" w:hAnsi="Times New Roman" w:cs="Times New Roman"/>
          <w:b/>
          <w:iCs/>
          <w:sz w:val="20"/>
          <w:szCs w:val="24"/>
        </w:rPr>
        <w:t>0</w:t>
      </w:r>
      <w:r w:rsidR="001418E3"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1ED1F2BC"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r w:rsidR="00643894" w:rsidRPr="00643894">
        <w:rPr>
          <w:rFonts w:ascii="Times New Roman" w:eastAsia="Times New Roman" w:hAnsi="Times New Roman" w:cs="Times New Roman"/>
          <w:b/>
          <w:sz w:val="20"/>
          <w:szCs w:val="24"/>
        </w:rPr>
        <w:t>Công ty cổ phần Tổng công ty Thương mại Quảng Trị</w:t>
      </w:r>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175FD142"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643894">
        <w:rPr>
          <w:rFonts w:ascii="Times New Roman" w:eastAsia="Times New Roman" w:hAnsi="Times New Roman" w:cs="Times New Roman"/>
          <w:b/>
          <w:szCs w:val="24"/>
          <w:lang w:val="pt-BR"/>
        </w:rPr>
        <w:t>13.358</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418E3"/>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43894"/>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42</cp:revision>
  <cp:lastPrinted>2018-03-21T08:02:00Z</cp:lastPrinted>
  <dcterms:created xsi:type="dcterms:W3CDTF">2018-03-29T09:23:00Z</dcterms:created>
  <dcterms:modified xsi:type="dcterms:W3CDTF">2019-09-16T03:42:00Z</dcterms:modified>
</cp:coreProperties>
</file>