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057775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F474F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057775">
        <w:rPr>
          <w:rFonts w:ascii="Arial" w:eastAsia="Times New Roman" w:hAnsi="Arial" w:cs="Arial"/>
          <w:b/>
          <w:bCs/>
          <w:szCs w:val="24"/>
        </w:rPr>
        <w:t>TNHH MTV ĐẦU TƯ THƯƠNG MẠI VÀ DỊCH VỤ QUỐC TẾ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057775">
        <w:rPr>
          <w:rFonts w:ascii="Times New Roman" w:hAnsi="Times New Roman" w:cs="Times New Roman"/>
          <w:b/>
          <w:sz w:val="20"/>
          <w:szCs w:val="20"/>
        </w:rPr>
        <w:t>9.906.700</w:t>
      </w:r>
      <w:r w:rsidR="00DB6BB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057775">
        <w:rPr>
          <w:rFonts w:ascii="Times New Roman" w:hAnsi="Times New Roman" w:cs="Times New Roman"/>
          <w:b/>
          <w:sz w:val="20"/>
          <w:szCs w:val="20"/>
        </w:rPr>
        <w:t xml:space="preserve">9.906.700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ty TNHH MTV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thương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mại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Dịch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vụ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Quốc</w:t>
      </w:r>
      <w:proofErr w:type="spellEnd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57775" w:rsidRPr="00057775">
        <w:rPr>
          <w:rFonts w:ascii="Times New Roman" w:eastAsia="Times New Roman" w:hAnsi="Times New Roman" w:cs="Times New Roman"/>
          <w:b/>
          <w:sz w:val="20"/>
          <w:szCs w:val="24"/>
        </w:rPr>
        <w:t>tế</w:t>
      </w:r>
      <w:proofErr w:type="spellEnd"/>
      <w:r w:rsidR="00057775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057775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</w:t>
      </w:r>
      <w:r w:rsidR="00057775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bookmarkStart w:id="0" w:name="_GoBack"/>
      <w:bookmarkEnd w:id="0"/>
      <w:r w:rsidR="008B756B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.000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057775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F20DC"/>
    <w:rsid w:val="001F437E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E77B8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B6BBA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316E8BC5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Nguyen Dang Thuy Linh</cp:lastModifiedBy>
  <cp:revision>111</cp:revision>
  <dcterms:created xsi:type="dcterms:W3CDTF">2014-10-27T09:02:00Z</dcterms:created>
  <dcterms:modified xsi:type="dcterms:W3CDTF">2016-05-13T03:45:00Z</dcterms:modified>
</cp:coreProperties>
</file>