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A69A7" w:rsidP="00E667BD">
      <w:pPr>
        <w:rPr>
          <w:rFonts w:ascii="Arial" w:hAnsi="Arial"/>
          <w:color w:val="FF0000"/>
          <w:sz w:val="32"/>
        </w:rPr>
      </w:pPr>
      <w:r w:rsidRPr="00EA69A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Công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ty</w:t>
      </w:r>
      <w:proofErr w:type="spellEnd"/>
      <w:r w:rsidR="004B365B" w:rsidRPr="004B365B">
        <w:rPr>
          <w:b w:val="0"/>
          <w:sz w:val="24"/>
          <w:szCs w:val="24"/>
        </w:rPr>
        <w:t xml:space="preserve"> TNHH MTV </w:t>
      </w:r>
      <w:proofErr w:type="spellStart"/>
      <w:r w:rsidR="00EB7C7C">
        <w:rPr>
          <w:b w:val="0"/>
          <w:sz w:val="24"/>
          <w:szCs w:val="24"/>
        </w:rPr>
        <w:t>Lương</w:t>
      </w:r>
      <w:proofErr w:type="spellEnd"/>
      <w:r w:rsidR="00EB7C7C">
        <w:rPr>
          <w:b w:val="0"/>
          <w:sz w:val="24"/>
          <w:szCs w:val="24"/>
        </w:rPr>
        <w:t xml:space="preserve"> </w:t>
      </w:r>
      <w:proofErr w:type="spellStart"/>
      <w:r w:rsidR="00EB7C7C">
        <w:rPr>
          <w:b w:val="0"/>
          <w:sz w:val="24"/>
          <w:szCs w:val="24"/>
        </w:rPr>
        <w:t>thực</w:t>
      </w:r>
      <w:proofErr w:type="spellEnd"/>
      <w:r w:rsidR="00EB7C7C">
        <w:rPr>
          <w:b w:val="0"/>
          <w:sz w:val="24"/>
          <w:szCs w:val="24"/>
        </w:rPr>
        <w:t xml:space="preserve"> </w:t>
      </w:r>
      <w:proofErr w:type="spellStart"/>
      <w:r w:rsidR="00EB7C7C">
        <w:rPr>
          <w:b w:val="0"/>
          <w:sz w:val="24"/>
          <w:szCs w:val="24"/>
        </w:rPr>
        <w:t>TP.Hồ</w:t>
      </w:r>
      <w:proofErr w:type="spellEnd"/>
      <w:r w:rsidR="00EB7C7C">
        <w:rPr>
          <w:b w:val="0"/>
          <w:sz w:val="24"/>
          <w:szCs w:val="24"/>
        </w:rPr>
        <w:t xml:space="preserve"> </w:t>
      </w:r>
      <w:proofErr w:type="spellStart"/>
      <w:r w:rsidR="00EB7C7C">
        <w:rPr>
          <w:b w:val="0"/>
          <w:sz w:val="24"/>
          <w:szCs w:val="24"/>
        </w:rPr>
        <w:t>Chí</w:t>
      </w:r>
      <w:proofErr w:type="spellEnd"/>
      <w:r w:rsidR="00EB7C7C">
        <w:rPr>
          <w:b w:val="0"/>
          <w:sz w:val="24"/>
          <w:szCs w:val="24"/>
        </w:rPr>
        <w:t xml:space="preserve"> Minh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EB7C7C">
        <w:rPr>
          <w:sz w:val="25"/>
          <w:szCs w:val="25"/>
        </w:rPr>
        <w:t xml:space="preserve">Food </w:t>
      </w:r>
      <w:r w:rsidR="00B255FB">
        <w:rPr>
          <w:sz w:val="25"/>
          <w:szCs w:val="25"/>
        </w:rPr>
        <w:t>C</w:t>
      </w:r>
      <w:r w:rsidR="00EB7C7C">
        <w:rPr>
          <w:sz w:val="25"/>
          <w:szCs w:val="25"/>
        </w:rPr>
        <w:t xml:space="preserve">ompany of Ho Chi Minh </w:t>
      </w:r>
      <w:r w:rsidR="00B255FB">
        <w:rPr>
          <w:sz w:val="25"/>
          <w:szCs w:val="25"/>
        </w:rPr>
        <w:t>C</w:t>
      </w:r>
      <w:r w:rsidR="00EB7C7C">
        <w:rPr>
          <w:sz w:val="25"/>
          <w:szCs w:val="25"/>
        </w:rPr>
        <w:t>ity LTD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B7C7C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B7C7C" w:rsidRPr="00EB7C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9.711.900</w:t>
            </w:r>
            <w:r w:rsidR="004B365B" w:rsidRPr="00EB7C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B7C7C" w:rsidRPr="00EB7C7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9.711.900</w:t>
            </w:r>
            <w:r w:rsidR="00EB7C7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 xml:space="preserve">TV </w:t>
      </w:r>
      <w:proofErr w:type="spellStart"/>
      <w:r w:rsidR="00EB7C7C">
        <w:t>Lương</w:t>
      </w:r>
      <w:proofErr w:type="spellEnd"/>
      <w:r w:rsidR="00EB7C7C">
        <w:t xml:space="preserve"> </w:t>
      </w:r>
      <w:proofErr w:type="spellStart"/>
      <w:r w:rsidR="00EB7C7C">
        <w:t>thực</w:t>
      </w:r>
      <w:proofErr w:type="spellEnd"/>
      <w:r w:rsidR="00EB7C7C">
        <w:t xml:space="preserve"> </w:t>
      </w:r>
      <w:proofErr w:type="spellStart"/>
      <w:r w:rsidR="00EB7C7C">
        <w:t>TP.Hồ</w:t>
      </w:r>
      <w:proofErr w:type="spellEnd"/>
      <w:r w:rsidR="00EB7C7C">
        <w:t xml:space="preserve"> </w:t>
      </w:r>
      <w:proofErr w:type="spellStart"/>
      <w:r w:rsidR="00EB7C7C">
        <w:t>Chí</w:t>
      </w:r>
      <w:proofErr w:type="spellEnd"/>
      <w:r w:rsidR="00EB7C7C">
        <w:t xml:space="preserve"> Minh</w:t>
      </w:r>
      <w:r w:rsidRPr="004B365B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A69A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A69A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EB7C7C">
        <w:rPr>
          <w:rFonts w:ascii="Arial" w:eastAsia="Arial Unicode MS" w:hAnsi="Arial"/>
          <w:sz w:val="18"/>
        </w:rPr>
        <w:t>12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40F14"/>
    <w:rsid w:val="006675B1"/>
    <w:rsid w:val="007733FA"/>
    <w:rsid w:val="00822954"/>
    <w:rsid w:val="0082540B"/>
    <w:rsid w:val="00866DFA"/>
    <w:rsid w:val="00995E61"/>
    <w:rsid w:val="00997CB3"/>
    <w:rsid w:val="00A0569A"/>
    <w:rsid w:val="00A85855"/>
    <w:rsid w:val="00B03DFC"/>
    <w:rsid w:val="00B113C5"/>
    <w:rsid w:val="00B255FB"/>
    <w:rsid w:val="00B43C2F"/>
    <w:rsid w:val="00BB26D0"/>
    <w:rsid w:val="00BB3D5B"/>
    <w:rsid w:val="00C45B39"/>
    <w:rsid w:val="00C6262E"/>
    <w:rsid w:val="00CC34BF"/>
    <w:rsid w:val="00D14A45"/>
    <w:rsid w:val="00D6762A"/>
    <w:rsid w:val="00DC61AD"/>
    <w:rsid w:val="00E341A5"/>
    <w:rsid w:val="00E667BD"/>
    <w:rsid w:val="00EA69A7"/>
    <w:rsid w:val="00EB5DD0"/>
    <w:rsid w:val="00EB7C7C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21</cp:revision>
  <dcterms:created xsi:type="dcterms:W3CDTF">2015-03-11T07:47:00Z</dcterms:created>
  <dcterms:modified xsi:type="dcterms:W3CDTF">2016-06-17T09:18:00Z</dcterms:modified>
</cp:coreProperties>
</file>