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30221B" w14:textId="55EC5BF9" w:rsidR="00C07B80" w:rsidRPr="00D03530" w:rsidRDefault="00C07B80" w:rsidP="0027777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</w:t>
      </w:r>
      <w:r w:rsidR="00687CB9" w:rsidRPr="0022588C">
        <w:rPr>
          <w:rFonts w:ascii="Arial" w:eastAsia="Times New Roman" w:hAnsi="Arial" w:cs="Arial"/>
          <w:b/>
          <w:bCs/>
          <w:szCs w:val="24"/>
        </w:rPr>
        <w:t xml:space="preserve">CỦA </w:t>
      </w:r>
      <w:r w:rsidR="00687CB9" w:rsidRPr="00687CB9">
        <w:rPr>
          <w:rFonts w:ascii="Arial" w:eastAsia="Times New Roman" w:hAnsi="Arial" w:cs="Arial"/>
          <w:b/>
          <w:bCs/>
          <w:szCs w:val="24"/>
        </w:rPr>
        <w:t>CÔNG TY TNHH MTV GIỐNG GIA SÚC HẢI DƯƠNG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6A54164E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87CB9">
        <w:rPr>
          <w:rFonts w:ascii="Times New Roman" w:eastAsia="Times New Roman" w:hAnsi="Times New Roman" w:cs="Times New Roman"/>
          <w:b/>
          <w:iCs/>
          <w:sz w:val="20"/>
          <w:szCs w:val="24"/>
        </w:rPr>
        <w:t>2.414.700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581FB423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687CB9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87CB9">
        <w:rPr>
          <w:rFonts w:ascii="Times New Roman" w:eastAsia="Times New Roman" w:hAnsi="Times New Roman" w:cs="Times New Roman"/>
          <w:b/>
          <w:iCs/>
          <w:sz w:val="20"/>
          <w:szCs w:val="24"/>
        </w:rPr>
        <w:t>2.414.700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7A7B993F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3634F8">
        <w:fldChar w:fldCharType="begin"/>
      </w:r>
      <w:r w:rsidR="003634F8">
        <w:instrText xml:space="preserve"> HYPERLINK "javascript:;" </w:instrText>
      </w:r>
      <w:r w:rsidR="003634F8">
        <w:fldChar w:fldCharType="separate"/>
      </w:r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 xml:space="preserve"> ty TNHH MTV </w:t>
      </w:r>
      <w:proofErr w:type="spellStart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Giống</w:t>
      </w:r>
      <w:proofErr w:type="spellEnd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gia</w:t>
      </w:r>
      <w:proofErr w:type="spellEnd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súc</w:t>
      </w:r>
      <w:proofErr w:type="spellEnd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Hải</w:t>
      </w:r>
      <w:proofErr w:type="spellEnd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87CB9" w:rsidRPr="00687CB9">
        <w:rPr>
          <w:rFonts w:ascii="Times New Roman" w:eastAsia="Times New Roman" w:hAnsi="Times New Roman" w:cs="Times New Roman"/>
          <w:b/>
          <w:sz w:val="20"/>
          <w:szCs w:val="24"/>
        </w:rPr>
        <w:t>Dương</w:t>
      </w:r>
      <w:proofErr w:type="spellEnd"/>
      <w:r w:rsidR="003634F8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69417650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687CB9">
        <w:rPr>
          <w:rFonts w:ascii="Times New Roman" w:eastAsia="Times New Roman" w:hAnsi="Times New Roman" w:cs="Times New Roman"/>
          <w:b/>
          <w:szCs w:val="24"/>
          <w:lang w:val="pt-BR"/>
        </w:rPr>
        <w:t>13.800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7777B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87CB9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7</cp:revision>
  <cp:lastPrinted>2018-03-21T08:02:00Z</cp:lastPrinted>
  <dcterms:created xsi:type="dcterms:W3CDTF">2020-03-24T08:42:00Z</dcterms:created>
  <dcterms:modified xsi:type="dcterms:W3CDTF">2020-08-03T02:23:00Z</dcterms:modified>
</cp:coreProperties>
</file>