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w:t>
      </w:r>
      <w:r w:rsidR="004F6937">
        <w:rPr>
          <w:rFonts w:ascii="Arial" w:eastAsia="Times New Roman" w:hAnsi="Arial" w:cs="Arial"/>
          <w:b/>
          <w:bCs/>
          <w:szCs w:val="24"/>
        </w:rPr>
        <w:t>CỔ PHẦN DỊCH VỤ SỬA CHỮA NHIỆT ĐIỆN MIỀN BẮC</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4F6937">
        <w:rPr>
          <w:rFonts w:ascii="Times New Roman" w:eastAsia="Times New Roman" w:hAnsi="Times New Roman" w:cs="Times New Roman"/>
          <w:b/>
          <w:iCs/>
          <w:sz w:val="20"/>
          <w:szCs w:val="24"/>
        </w:rPr>
        <w:t>250.000</w:t>
      </w:r>
      <w:r w:rsidR="00151251">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4F6937">
        <w:rPr>
          <w:rFonts w:ascii="Times New Roman" w:eastAsia="Times New Roman" w:hAnsi="Times New Roman" w:cs="Times New Roman"/>
          <w:b/>
          <w:iCs/>
          <w:sz w:val="20"/>
          <w:szCs w:val="24"/>
        </w:rPr>
        <w:t>250.000</w:t>
      </w:r>
      <w:r w:rsidR="00151251">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CD27FF" w:rsidRPr="00CD27FF">
        <w:rPr>
          <w:rFonts w:ascii="Times New Roman" w:eastAsia="Times New Roman" w:hAnsi="Times New Roman" w:cs="Times New Roman"/>
          <w:b/>
          <w:sz w:val="20"/>
          <w:szCs w:val="24"/>
        </w:rPr>
        <w:t xml:space="preserve">Công ty </w:t>
      </w:r>
      <w:r w:rsidR="004F6937" w:rsidRPr="004F6937">
        <w:rPr>
          <w:rFonts w:ascii="Times New Roman" w:eastAsia="Times New Roman" w:hAnsi="Times New Roman" w:cs="Times New Roman"/>
          <w:b/>
          <w:sz w:val="20"/>
          <w:szCs w:val="24"/>
        </w:rPr>
        <w:t>Cổ phần Dịch vụ Sửa chữa Nhiệt điện Miền Bắc</w:t>
      </w:r>
      <w:r w:rsidR="00CD27FF" w:rsidRPr="00CD27FF">
        <w:rPr>
          <w:rFonts w:ascii="Times New Roman" w:eastAsia="Times New Roman" w:hAnsi="Times New Roman" w:cs="Times New Roman"/>
          <w:sz w:val="20"/>
          <w:szCs w:val="24"/>
        </w:rPr>
        <w:t xml:space="preserve"> do </w:t>
      </w:r>
      <w:r w:rsidR="004F6937" w:rsidRPr="004F6937">
        <w:rPr>
          <w:rFonts w:ascii="Times New Roman" w:eastAsia="Times New Roman" w:hAnsi="Times New Roman" w:cs="Times New Roman"/>
          <w:b/>
          <w:sz w:val="20"/>
          <w:szCs w:val="24"/>
        </w:rPr>
        <w:t>Tổng Công ty Thiết bị điện Đông Anh - CTCP</w:t>
      </w:r>
      <w:r w:rsidR="00CD27FF" w:rsidRPr="00CD27FF">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4F6937">
        <w:rPr>
          <w:rFonts w:ascii="Times New Roman" w:eastAsia="Times New Roman" w:hAnsi="Times New Roman" w:cs="Times New Roman"/>
          <w:b/>
          <w:color w:val="000000" w:themeColor="text1"/>
          <w:szCs w:val="24"/>
          <w:lang w:val="pt-BR"/>
        </w:rPr>
        <w:t>15.500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75BC"/>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24</cp:revision>
  <dcterms:created xsi:type="dcterms:W3CDTF">2017-04-13T09:07:00Z</dcterms:created>
  <dcterms:modified xsi:type="dcterms:W3CDTF">2017-11-10T03:24:00Z</dcterms:modified>
</cp:coreProperties>
</file>