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w:t>
      </w:r>
      <w:r w:rsidR="00AD086E">
        <w:rPr>
          <w:rFonts w:ascii="Arial" w:eastAsia="Times New Roman" w:hAnsi="Arial" w:cs="Arial"/>
          <w:b/>
          <w:bCs/>
          <w:szCs w:val="24"/>
        </w:rPr>
        <w:t xml:space="preserve">QUYỀN MUA </w:t>
      </w:r>
      <w:r>
        <w:rPr>
          <w:rFonts w:ascii="Arial" w:eastAsia="Times New Roman" w:hAnsi="Arial" w:cs="Arial"/>
          <w:b/>
          <w:bCs/>
          <w:szCs w:val="24"/>
        </w:rPr>
        <w:t xml:space="preserve">CỔ PHẦN CỦA </w:t>
      </w:r>
      <w:r w:rsidR="00A36FE7">
        <w:rPr>
          <w:rFonts w:ascii="Arial" w:eastAsia="Times New Roman" w:hAnsi="Arial" w:cs="Arial"/>
          <w:b/>
          <w:bCs/>
          <w:szCs w:val="24"/>
        </w:rPr>
        <w:t xml:space="preserve">CÔNG TY CỔ PHẦN </w:t>
      </w:r>
      <w:r w:rsidR="00AD086E">
        <w:rPr>
          <w:rFonts w:ascii="Arial" w:eastAsia="Times New Roman" w:hAnsi="Arial" w:cs="Arial"/>
          <w:b/>
          <w:bCs/>
          <w:szCs w:val="24"/>
        </w:rPr>
        <w:t>TRUYỀN THÔNG NGHE NHÌN HÀ NỘI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00AD086E" w:rsidRPr="00AD086E">
        <w:rPr>
          <w:rFonts w:ascii="Times New Roman" w:eastAsia="Times New Roman" w:hAnsi="Times New Roman" w:cs="Times New Roman"/>
          <w:i/>
          <w:iCs/>
          <w:sz w:val="20"/>
          <w:szCs w:val="24"/>
        </w:rPr>
        <w:t>quyền mua</w:t>
      </w:r>
      <w:r w:rsidR="00AD086E"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AD086E" w:rsidRPr="00AD086E">
        <w:rPr>
          <w:rFonts w:ascii="Times New Roman" w:eastAsia="Times New Roman" w:hAnsi="Times New Roman" w:cs="Times New Roman"/>
          <w:b/>
          <w:iCs/>
          <w:sz w:val="20"/>
          <w:szCs w:val="24"/>
        </w:rPr>
        <w:t>1.848.000</w:t>
      </w:r>
      <w:r w:rsidR="00AD086E" w:rsidRPr="00594166">
        <w:rPr>
          <w:sz w:val="28"/>
          <w:szCs w:val="28"/>
        </w:rPr>
        <w:t xml:space="preserve"> </w:t>
      </w:r>
      <w:r w:rsidR="00AD086E" w:rsidRPr="00AD086E">
        <w:rPr>
          <w:rFonts w:ascii="Times New Roman" w:eastAsia="Times New Roman" w:hAnsi="Times New Roman" w:cs="Times New Roman"/>
          <w:i/>
          <w:iCs/>
          <w:sz w:val="20"/>
          <w:szCs w:val="24"/>
        </w:rPr>
        <w:t>quyền mua</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w:t>
      </w:r>
      <w:r w:rsidR="00AD086E" w:rsidRPr="00AD086E">
        <w:rPr>
          <w:rFonts w:ascii="Times New Roman" w:eastAsia="Times New Roman" w:hAnsi="Times New Roman" w:cs="Times New Roman"/>
          <w:i/>
          <w:iCs/>
          <w:sz w:val="20"/>
          <w:szCs w:val="24"/>
        </w:rPr>
        <w:t>quyền mua</w:t>
      </w:r>
      <w:r w:rsidRPr="00D03530">
        <w:rPr>
          <w:rFonts w:ascii="Times New Roman" w:eastAsia="Times New Roman" w:hAnsi="Times New Roman" w:cs="Times New Roman"/>
          <w:i/>
          <w:iCs/>
          <w:sz w:val="20"/>
          <w:szCs w:val="24"/>
        </w:rPr>
        <w:t xml:space="preserve">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AD086E" w:rsidRPr="00AD086E">
        <w:rPr>
          <w:rFonts w:ascii="Times New Roman" w:eastAsia="Times New Roman" w:hAnsi="Times New Roman" w:cs="Times New Roman"/>
          <w:b/>
          <w:iCs/>
          <w:sz w:val="20"/>
          <w:szCs w:val="24"/>
        </w:rPr>
        <w:t>1.848.000</w:t>
      </w:r>
      <w:r w:rsidR="00AD086E" w:rsidRPr="00594166">
        <w:rPr>
          <w:sz w:val="28"/>
          <w:szCs w:val="28"/>
        </w:rPr>
        <w:t xml:space="preserve"> </w:t>
      </w:r>
      <w:r w:rsidR="00AD086E" w:rsidRPr="00AD086E">
        <w:rPr>
          <w:rFonts w:ascii="Times New Roman" w:eastAsia="Times New Roman" w:hAnsi="Times New Roman" w:cs="Times New Roman"/>
          <w:i/>
          <w:iCs/>
          <w:sz w:val="20"/>
          <w:szCs w:val="24"/>
        </w:rPr>
        <w:t>quyền mua</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w:t>
      </w:r>
      <w:r w:rsidR="00AD086E">
        <w:rPr>
          <w:rFonts w:ascii="Times New Roman" w:eastAsia="Times New Roman" w:hAnsi="Times New Roman" w:cs="Times New Roman"/>
          <w:sz w:val="20"/>
          <w:szCs w:val="24"/>
        </w:rPr>
        <w:t xml:space="preserve">quyền mua </w:t>
      </w:r>
      <w:r w:rsidRPr="00D03530">
        <w:rPr>
          <w:rFonts w:ascii="Times New Roman" w:eastAsia="Times New Roman" w:hAnsi="Times New Roman" w:cs="Times New Roman"/>
          <w:sz w:val="20"/>
          <w:szCs w:val="24"/>
        </w:rPr>
        <w:t xml:space="preserve">cổ phần </w:t>
      </w:r>
      <w:hyperlink r:id="rId5" w:history="1">
        <w:r w:rsidR="009E4E19" w:rsidRPr="009E4E19">
          <w:rPr>
            <w:rFonts w:ascii="Times New Roman" w:eastAsia="Times New Roman" w:hAnsi="Times New Roman" w:cs="Times New Roman"/>
            <w:b/>
            <w:sz w:val="20"/>
            <w:szCs w:val="24"/>
          </w:rPr>
          <w:t xml:space="preserve">Công ty Cổ phần </w:t>
        </w:r>
        <w:r w:rsidR="00AD086E">
          <w:rPr>
            <w:rFonts w:ascii="Times New Roman" w:eastAsia="Times New Roman" w:hAnsi="Times New Roman" w:cs="Times New Roman"/>
            <w:b/>
            <w:sz w:val="20"/>
            <w:szCs w:val="24"/>
          </w:rPr>
          <w:t xml:space="preserve">Truyền thông nghe nhìn Hà Nội </w:t>
        </w:r>
        <w:r w:rsidR="009E4E19" w:rsidRPr="009E4E19">
          <w:rPr>
            <w:rFonts w:ascii="Times New Roman" w:eastAsia="Times New Roman" w:hAnsi="Times New Roman" w:cs="Times New Roman"/>
            <w:sz w:val="20"/>
            <w:szCs w:val="24"/>
          </w:rPr>
          <w:t xml:space="preserve">do </w:t>
        </w:r>
        <w:r w:rsidR="009E4E19" w:rsidRPr="009E4E19">
          <w:rPr>
            <w:rFonts w:ascii="Times New Roman" w:eastAsia="Times New Roman" w:hAnsi="Times New Roman" w:cs="Times New Roman"/>
            <w:b/>
            <w:sz w:val="20"/>
            <w:szCs w:val="24"/>
          </w:rPr>
          <w:t xml:space="preserve">Ủy ban Nhân dân </w:t>
        </w:r>
        <w:r w:rsidR="00AD086E">
          <w:rPr>
            <w:rFonts w:ascii="Times New Roman" w:eastAsia="Times New Roman" w:hAnsi="Times New Roman" w:cs="Times New Roman"/>
            <w:b/>
            <w:sz w:val="20"/>
            <w:szCs w:val="24"/>
          </w:rPr>
          <w:t>thành phố Hà Nội</w:t>
        </w:r>
        <w:r w:rsidR="009E4E19" w:rsidRPr="009E4E19">
          <w:rPr>
            <w:rFonts w:ascii="Times New Roman" w:eastAsia="Times New Roman" w:hAnsi="Times New Roman" w:cs="Times New Roman"/>
            <w:sz w:val="20"/>
            <w:szCs w:val="24"/>
          </w:rPr>
          <w:t xml:space="preserve"> 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AD086E">
        <w:rPr>
          <w:rFonts w:ascii="Times New Roman" w:eastAsia="Times New Roman" w:hAnsi="Times New Roman" w:cs="Times New Roman"/>
          <w:szCs w:val="24"/>
          <w:lang w:val="pt-BR"/>
        </w:rPr>
        <w:t>quyền mua CP</w:t>
      </w:r>
      <w:bookmarkStart w:id="0" w:name="_GoBack"/>
      <w:bookmarkEnd w:id="0"/>
      <w:r w:rsidRPr="00D03530">
        <w:rPr>
          <w:rFonts w:ascii="Times New Roman" w:eastAsia="Times New Roman" w:hAnsi="Times New Roman" w:cs="Times New Roman"/>
          <w:szCs w:val="24"/>
          <w:lang w:val="pt-BR"/>
        </w:rPr>
        <w:t xml:space="preserve"> đăng ký mua x </w:t>
      </w:r>
      <w:r w:rsidR="00AD086E">
        <w:rPr>
          <w:rFonts w:ascii="Times New Roman" w:eastAsia="Times New Roman" w:hAnsi="Times New Roman" w:cs="Times New Roman"/>
          <w:b/>
          <w:szCs w:val="24"/>
          <w:lang w:val="pt-BR"/>
        </w:rPr>
        <w:t>700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F2D0"/>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27</cp:revision>
  <cp:lastPrinted>2018-03-21T08:02:00Z</cp:lastPrinted>
  <dcterms:created xsi:type="dcterms:W3CDTF">2018-03-29T09:23:00Z</dcterms:created>
  <dcterms:modified xsi:type="dcterms:W3CDTF">2019-03-08T04:30:00Z</dcterms:modified>
</cp:coreProperties>
</file>