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9E4E19">
        <w:rPr>
          <w:rFonts w:ascii="Arial" w:eastAsia="Times New Roman" w:hAnsi="Arial" w:cs="Arial"/>
          <w:b/>
          <w:bCs/>
          <w:szCs w:val="24"/>
        </w:rPr>
        <w:t>MÔI TRƯỜNG VÀ CÔNG TRÌNH ĐÔ THỊ HÀ TĨNH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9E4E19" w:rsidRPr="009E4E19">
        <w:rPr>
          <w:rFonts w:ascii="Times New Roman" w:eastAsia="Times New Roman" w:hAnsi="Times New Roman" w:cs="Times New Roman"/>
          <w:b/>
          <w:iCs/>
          <w:sz w:val="20"/>
          <w:szCs w:val="24"/>
        </w:rPr>
        <w:t>4.858.600</w:t>
      </w:r>
      <w:r w:rsidR="00E14027">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9E4E19" w:rsidRPr="009E4E19">
        <w:rPr>
          <w:rFonts w:ascii="Times New Roman" w:eastAsia="Times New Roman" w:hAnsi="Times New Roman" w:cs="Times New Roman"/>
          <w:b/>
          <w:iCs/>
          <w:sz w:val="20"/>
          <w:szCs w:val="24"/>
        </w:rPr>
        <w:t>4.858.600</w:t>
      </w:r>
      <w:r w:rsidR="009E4E19">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hyperlink r:id="rId5" w:history="1">
        <w:r w:rsidR="009E4E19" w:rsidRPr="009E4E19">
          <w:rPr>
            <w:rFonts w:ascii="Times New Roman" w:eastAsia="Times New Roman" w:hAnsi="Times New Roman" w:cs="Times New Roman"/>
            <w:b/>
            <w:sz w:val="20"/>
            <w:szCs w:val="24"/>
          </w:rPr>
          <w:t>Công ty Cổ phần Môi trường và Công trình đô thị Hà Tĩnh</w:t>
        </w:r>
        <w:r w:rsidR="009E4E19" w:rsidRPr="009E4E19">
          <w:rPr>
            <w:rFonts w:ascii="Times New Roman" w:eastAsia="Times New Roman" w:hAnsi="Times New Roman" w:cs="Times New Roman"/>
            <w:sz w:val="20"/>
            <w:szCs w:val="24"/>
          </w:rPr>
          <w:t xml:space="preserve"> do </w:t>
        </w:r>
        <w:r w:rsidR="009E4E19" w:rsidRPr="009E4E19">
          <w:rPr>
            <w:rFonts w:ascii="Times New Roman" w:eastAsia="Times New Roman" w:hAnsi="Times New Roman" w:cs="Times New Roman"/>
            <w:b/>
            <w:sz w:val="20"/>
            <w:szCs w:val="24"/>
          </w:rPr>
          <w:t>Ủy ban Nhân dân tỉnh Hà Tĩnh</w:t>
        </w:r>
        <w:r w:rsidR="009E4E19" w:rsidRPr="009E4E19">
          <w:rPr>
            <w:rFonts w:ascii="Times New Roman" w:eastAsia="Times New Roman" w:hAnsi="Times New Roman" w:cs="Times New Roman"/>
            <w:sz w:val="20"/>
            <w:szCs w:val="24"/>
          </w:rPr>
          <w:t xml:space="preserve"> 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9E4E19">
        <w:rPr>
          <w:rFonts w:ascii="Times New Roman" w:eastAsia="Times New Roman" w:hAnsi="Times New Roman" w:cs="Times New Roman"/>
          <w:b/>
          <w:szCs w:val="24"/>
          <w:lang w:val="pt-BR"/>
        </w:rPr>
        <w:t>10.642</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39CA"/>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26</cp:revision>
  <cp:lastPrinted>2018-03-21T08:02:00Z</cp:lastPrinted>
  <dcterms:created xsi:type="dcterms:W3CDTF">2018-03-29T09:23:00Z</dcterms:created>
  <dcterms:modified xsi:type="dcterms:W3CDTF">2019-01-21T02:26:00Z</dcterms:modified>
</cp:coreProperties>
</file>