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840A78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840A78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266C2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471DF8">
        <w:rPr>
          <w:rFonts w:ascii="Arial" w:eastAsia="Times New Roman" w:hAnsi="Arial" w:cs="Arial"/>
          <w:b/>
          <w:bCs/>
          <w:szCs w:val="24"/>
        </w:rPr>
        <w:t>CỔ PHẦN SÔNG ĐÀ HÀ NỘI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840A7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840A7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40A7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840A7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40A7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840A7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40A7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71DF8">
        <w:rPr>
          <w:rFonts w:ascii="Times New Roman" w:hAnsi="Times New Roman" w:cs="Times New Roman"/>
          <w:b/>
          <w:sz w:val="20"/>
          <w:szCs w:val="20"/>
        </w:rPr>
        <w:t>2.200.000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71DF8">
        <w:rPr>
          <w:rFonts w:ascii="Times New Roman" w:hAnsi="Times New Roman" w:cs="Times New Roman"/>
          <w:b/>
          <w:sz w:val="20"/>
          <w:szCs w:val="20"/>
        </w:rPr>
        <w:t>2.200.000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B266C2" w:rsidRPr="00B266C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71DF8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471DF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71DF8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471DF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71DF8">
        <w:rPr>
          <w:rFonts w:ascii="Times New Roman" w:eastAsia="Times New Roman" w:hAnsi="Times New Roman" w:cs="Times New Roman"/>
          <w:b/>
          <w:sz w:val="20"/>
          <w:szCs w:val="24"/>
        </w:rPr>
        <w:t>Sông</w:t>
      </w:r>
      <w:proofErr w:type="spellEnd"/>
      <w:r w:rsidR="00471DF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71DF8">
        <w:rPr>
          <w:rFonts w:ascii="Times New Roman" w:eastAsia="Times New Roman" w:hAnsi="Times New Roman" w:cs="Times New Roman"/>
          <w:b/>
          <w:sz w:val="20"/>
          <w:szCs w:val="24"/>
        </w:rPr>
        <w:t>Đà</w:t>
      </w:r>
      <w:proofErr w:type="spellEnd"/>
      <w:r w:rsidR="00471DF8">
        <w:rPr>
          <w:rFonts w:ascii="Times New Roman" w:eastAsia="Times New Roman" w:hAnsi="Times New Roman" w:cs="Times New Roman"/>
          <w:b/>
          <w:sz w:val="20"/>
          <w:szCs w:val="24"/>
        </w:rPr>
        <w:t xml:space="preserve"> Hà </w:t>
      </w:r>
      <w:proofErr w:type="spellStart"/>
      <w:r w:rsidR="00471DF8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840A78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840A78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471DF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7.500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840A78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E01AD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99</cp:revision>
  <dcterms:created xsi:type="dcterms:W3CDTF">2014-10-27T09:02:00Z</dcterms:created>
  <dcterms:modified xsi:type="dcterms:W3CDTF">2016-03-16T06:18:00Z</dcterms:modified>
</cp:coreProperties>
</file>